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9F9" w:rsidRPr="00BD5698" w:rsidRDefault="00BD5698" w:rsidP="00127AC5">
      <w:pPr>
        <w:pStyle w:val="Default"/>
        <w:spacing w:line="276" w:lineRule="auto"/>
        <w:jc w:val="center"/>
        <w:rPr>
          <w:b/>
        </w:rPr>
      </w:pPr>
      <w:proofErr w:type="gramStart"/>
      <w:r w:rsidRPr="00BD5698">
        <w:rPr>
          <w:b/>
        </w:rPr>
        <w:t xml:space="preserve">РАБОЧАЯ  </w:t>
      </w:r>
      <w:r w:rsidR="00C039F9" w:rsidRPr="00BD5698">
        <w:rPr>
          <w:b/>
        </w:rPr>
        <w:t>ПРОГРАММА</w:t>
      </w:r>
      <w:proofErr w:type="gramEnd"/>
      <w:r w:rsidR="00C039F9" w:rsidRPr="00BD5698">
        <w:rPr>
          <w:b/>
        </w:rPr>
        <w:t xml:space="preserve"> ПО ПРЕДМЕТУ «ЦЕРКОВНОСЛАВЯНСКИЙ ЯЗЫК»</w:t>
      </w:r>
    </w:p>
    <w:p w:rsidR="00C039F9" w:rsidRDefault="00C039F9" w:rsidP="00127AC5">
      <w:pPr>
        <w:pStyle w:val="Default"/>
        <w:spacing w:line="276" w:lineRule="auto"/>
        <w:rPr>
          <w:sz w:val="28"/>
          <w:szCs w:val="28"/>
          <w:u w:val="single"/>
        </w:rPr>
      </w:pPr>
    </w:p>
    <w:p w:rsidR="00C039F9" w:rsidRPr="00BD5698" w:rsidRDefault="00C039F9" w:rsidP="00BD5698">
      <w:pPr>
        <w:pStyle w:val="Default"/>
        <w:spacing w:line="276" w:lineRule="auto"/>
        <w:ind w:left="360"/>
        <w:jc w:val="center"/>
        <w:rPr>
          <w:b/>
          <w:sz w:val="20"/>
          <w:szCs w:val="20"/>
        </w:rPr>
      </w:pPr>
      <w:r w:rsidRPr="00BD5698">
        <w:rPr>
          <w:b/>
          <w:sz w:val="20"/>
          <w:szCs w:val="20"/>
        </w:rPr>
        <w:t>ПОЯСНИТЕЛЬНАЯ ЗАПИСКА</w:t>
      </w:r>
    </w:p>
    <w:p w:rsidR="00C039F9" w:rsidRPr="00EB3938" w:rsidRDefault="00C039F9" w:rsidP="00127AC5">
      <w:pPr>
        <w:pStyle w:val="Default"/>
        <w:spacing w:line="276" w:lineRule="auto"/>
        <w:ind w:firstLine="540"/>
        <w:jc w:val="both"/>
      </w:pPr>
      <w:r w:rsidRPr="00EB3938">
        <w:t>Ориентиром для составления рабочей программы по церко</w:t>
      </w:r>
      <w:r>
        <w:t xml:space="preserve">внославянскому </w:t>
      </w:r>
      <w:proofErr w:type="gramStart"/>
      <w:r>
        <w:t xml:space="preserve">языку </w:t>
      </w:r>
      <w:r w:rsidRPr="00EB3938">
        <w:t xml:space="preserve"> является</w:t>
      </w:r>
      <w:proofErr w:type="gramEnd"/>
      <w:r w:rsidRPr="00EB3938">
        <w:t xml:space="preserve"> Примерная программа по церковнославянскому языку и Стандарт учебно-воспитательной деятельности, реализуемый в </w:t>
      </w:r>
      <w:r>
        <w:t xml:space="preserve">общеобразовательных </w:t>
      </w:r>
      <w:r w:rsidRPr="00EB3938">
        <w:t xml:space="preserve"> школах РПЦ, разработанные и утвержденные </w:t>
      </w:r>
      <w:proofErr w:type="spellStart"/>
      <w:r w:rsidRPr="00EB3938">
        <w:t>ОРОиК</w:t>
      </w:r>
      <w:proofErr w:type="spellEnd"/>
      <w:r w:rsidRPr="00EB3938">
        <w:t xml:space="preserve"> РПЦ. </w:t>
      </w:r>
    </w:p>
    <w:p w:rsidR="00C039F9" w:rsidRDefault="00C039F9" w:rsidP="00127AC5">
      <w:pPr>
        <w:pStyle w:val="Default"/>
        <w:spacing w:line="276" w:lineRule="auto"/>
        <w:ind w:firstLine="540"/>
        <w:jc w:val="both"/>
      </w:pPr>
      <w:r>
        <w:t>Цели языкового образования в школе значительны и разнообразны. Именно они определяют особую роль  языка в ряду других гуманитарных дисциплин.</w:t>
      </w:r>
    </w:p>
    <w:p w:rsidR="00C039F9" w:rsidRDefault="00C039F9" w:rsidP="00127AC5">
      <w:pPr>
        <w:pStyle w:val="Default"/>
        <w:spacing w:line="276" w:lineRule="auto"/>
        <w:ind w:firstLine="540"/>
        <w:jc w:val="both"/>
      </w:pPr>
      <w:r>
        <w:t>Трудно переоценить роль языка  в нашей жизни. Это не только средство общения, но и особая знаковая система, служащая сохранению знаний, исторической памяти, духовности и самосознания поколений (неслучайно слово «язык» обозначает в церковнославянском языке понятие «народ»). Из изменчивого капризного хаоса именно «язык» создает закономерный космос, упорядочивая мир в понятийных категориях.</w:t>
      </w:r>
    </w:p>
    <w:p w:rsidR="00C039F9" w:rsidRDefault="00C039F9" w:rsidP="00127AC5">
      <w:pPr>
        <w:pStyle w:val="Default"/>
        <w:spacing w:line="276" w:lineRule="auto"/>
        <w:ind w:firstLine="540"/>
        <w:jc w:val="both"/>
      </w:pPr>
      <w:r>
        <w:t xml:space="preserve">Особенно актуальным становится языковое образование в стандарте образования нового поколения,  который рассматривает компетентность как «знание в действии», учитывает опыт реализации </w:t>
      </w:r>
      <w:proofErr w:type="spellStart"/>
      <w:r>
        <w:t>компетентностного</w:t>
      </w:r>
      <w:proofErr w:type="spellEnd"/>
      <w:r>
        <w:t xml:space="preserve"> подхода, в частности, его правомерный акцент на достижении учащимися способности использовать на практике полученные знания и навыки, готовности и мотивации к эффективным действиям, когда на первый план выдвигаются универсальные учебные действия  </w:t>
      </w:r>
      <w:proofErr w:type="spellStart"/>
      <w:r>
        <w:t>надпредметного</w:t>
      </w:r>
      <w:proofErr w:type="spellEnd"/>
      <w:r>
        <w:t xml:space="preserve"> и </w:t>
      </w:r>
      <w:proofErr w:type="spellStart"/>
      <w:r>
        <w:t>метапредметного</w:t>
      </w:r>
      <w:proofErr w:type="spellEnd"/>
      <w:r>
        <w:t xml:space="preserve"> характера.  Языковое образование позволяет формировать знаково-символические и коммуникативные    универсальные учебные действия. И в этом аспекте изучение русского языка в его исторической перспективе, возможность которого предлагает  учебный курс «Церковнославянский язык», становится особенно насущным и необходимым. </w:t>
      </w:r>
    </w:p>
    <w:p w:rsidR="00C039F9" w:rsidRDefault="00C039F9" w:rsidP="00127AC5">
      <w:pPr>
        <w:pStyle w:val="Default"/>
        <w:spacing w:line="276" w:lineRule="auto"/>
        <w:ind w:firstLine="540"/>
        <w:jc w:val="both"/>
      </w:pPr>
      <w:r>
        <w:t xml:space="preserve">Изучение церковнославянского языка – первого письменного литературного языка всех славянских народов, претерпевшего исторические изменения и существующего ныне в изводах, но сохранившего основной фонетический, морфологический и синтаксический строй, а также черты </w:t>
      </w:r>
      <w:proofErr w:type="spellStart"/>
      <w:r>
        <w:t>сакральности</w:t>
      </w:r>
      <w:proofErr w:type="spellEnd"/>
      <w:r>
        <w:t xml:space="preserve"> и духовности, приобретает особую значимость в ряду других школьных дисциплин.</w:t>
      </w:r>
    </w:p>
    <w:p w:rsidR="00C039F9" w:rsidRDefault="00C039F9" w:rsidP="00127AC5">
      <w:pPr>
        <w:pStyle w:val="Default"/>
        <w:spacing w:line="276" w:lineRule="auto"/>
        <w:ind w:firstLine="540"/>
        <w:jc w:val="both"/>
      </w:pPr>
      <w:r>
        <w:t>Еще лингвисты и методисты XIX в. (Ф.И.Буслаев, Ф.Ф.Фортунатов, А.А.Шахматов, Л.И.Поливанов) настойчиво стремились связать преподавание русского языка в школе с его теорией и историей.</w:t>
      </w:r>
    </w:p>
    <w:p w:rsidR="00C039F9" w:rsidRDefault="00C039F9" w:rsidP="00127AC5">
      <w:pPr>
        <w:pStyle w:val="Default"/>
        <w:spacing w:line="276" w:lineRule="auto"/>
        <w:ind w:firstLine="540"/>
        <w:jc w:val="both"/>
      </w:pPr>
      <w:r>
        <w:t>Изучение церковнославянского языка позволяет увидеть развитие современного русского языка в его исторической перспективе и родственных языковых связях. Церковнославянский язык помогает объяснить многие явления современного русского языка, непонятные и нелогичные для современного носителя языковой нормы, что позволит  учащимся стать осмысленно грамотными.</w:t>
      </w:r>
    </w:p>
    <w:p w:rsidR="00C039F9" w:rsidRDefault="00C039F9" w:rsidP="00127AC5">
      <w:pPr>
        <w:pStyle w:val="Default"/>
        <w:spacing w:line="276" w:lineRule="auto"/>
        <w:ind w:firstLine="540"/>
        <w:jc w:val="both"/>
      </w:pPr>
      <w:r>
        <w:t>Знание церковнославянского языка позволяет свободно читать и переводить древнеславянские и древнерусские тексты, являющиеся нашим духовным наследием и  невещественной сокровищницей духовной культуры.</w:t>
      </w:r>
    </w:p>
    <w:p w:rsidR="00C039F9" w:rsidRDefault="00C039F9" w:rsidP="00127AC5">
      <w:pPr>
        <w:pStyle w:val="Default"/>
        <w:spacing w:line="276" w:lineRule="auto"/>
        <w:ind w:firstLine="540"/>
        <w:jc w:val="both"/>
      </w:pPr>
      <w:r>
        <w:t xml:space="preserve">Таким образом, предлагаемый курс направлен на языковое развитие, нравственное, патриотическое, духовное и эстетическое воспитание школьника, формирование у него ценностной ориентации на осознание духовной значимости русского языка, его значения в жизни современного общества; на формирование любви и уважения к русскому языку, что позволит воспитать высоконравственного, творческого, компетентного гражданина </w:t>
      </w:r>
      <w:r>
        <w:lastRenderedPageBreak/>
        <w:t>России, принимающего судьбу Отечества как свою личную, осознающего ответственность за настоящее и будущее своей страны, укорененного  в духовных и культурных традициях многонационального народа России.  Курс «Церковнославянский язык» сохраняет преемственность  воспитательного идеала от Святой Руси к современной России.</w:t>
      </w:r>
    </w:p>
    <w:p w:rsidR="00AE5B43" w:rsidRDefault="00C039F9" w:rsidP="00AE5B43">
      <w:pPr>
        <w:pStyle w:val="Default"/>
        <w:spacing w:line="276" w:lineRule="auto"/>
        <w:ind w:firstLine="540"/>
        <w:jc w:val="both"/>
      </w:pPr>
      <w:r>
        <w:t xml:space="preserve">В системе предметов общеобразовательной </w:t>
      </w:r>
      <w:proofErr w:type="gramStart"/>
      <w:r>
        <w:t>православной  школы</w:t>
      </w:r>
      <w:proofErr w:type="gramEnd"/>
      <w:r>
        <w:t xml:space="preserve"> курс церковнославянского языка реализует  общие  цели  </w:t>
      </w:r>
      <w:proofErr w:type="spellStart"/>
      <w:r>
        <w:t>теогностического</w:t>
      </w:r>
      <w:proofErr w:type="spellEnd"/>
      <w:r>
        <w:t xml:space="preserve"> образования и духовно-нравственного воспитания учащихся в традициях восточно-христианской Церкви и частные образовательные и воспитательные задачи, направленные на достижение учащимся знания и понимания церковнославянского языка для осмысленного участия в православном богослужении. </w:t>
      </w:r>
    </w:p>
    <w:p w:rsidR="00BD5698" w:rsidRDefault="00BD5698" w:rsidP="00AE5B43">
      <w:pPr>
        <w:pStyle w:val="Default"/>
        <w:spacing w:line="276" w:lineRule="auto"/>
        <w:ind w:firstLine="540"/>
        <w:jc w:val="both"/>
      </w:pPr>
      <w:r w:rsidRPr="00AE5B43">
        <w:rPr>
          <w:b/>
        </w:rPr>
        <w:t>Цели изучения предмета</w:t>
      </w:r>
      <w:r>
        <w:t xml:space="preserve"> «Церковнославянский язык» -</w:t>
      </w:r>
      <w:r w:rsidRPr="00BD5698">
        <w:t xml:space="preserve"> </w:t>
      </w:r>
      <w:r>
        <w:t>формирование представления о церковнославянском языке как о культурном достоянии русского и других славянских народов, языке богослужения Русской Православной Церкви, как источнике русского и иных славянских литературных языков, сохраняющих до настоящего времени глубокие историко-культурные традиции, как языке народного просвещения на протяжении более чем тысячелетн</w:t>
      </w:r>
      <w:r>
        <w:t>ей истории русского Православия.</w:t>
      </w:r>
    </w:p>
    <w:p w:rsidR="00C039F9" w:rsidRDefault="00C039F9" w:rsidP="00AE5B43">
      <w:pPr>
        <w:pStyle w:val="Default"/>
        <w:spacing w:line="276" w:lineRule="auto"/>
        <w:ind w:firstLine="540"/>
        <w:jc w:val="both"/>
      </w:pPr>
      <w:r>
        <w:t>Для достижения поставленных целей необходимо решение следующих практических задач:</w:t>
      </w:r>
    </w:p>
    <w:p w:rsidR="00C039F9" w:rsidRDefault="00C039F9" w:rsidP="00127AC5">
      <w:pPr>
        <w:pStyle w:val="Default"/>
        <w:spacing w:line="276" w:lineRule="auto"/>
        <w:ind w:firstLine="540"/>
        <w:jc w:val="both"/>
      </w:pPr>
      <w:r>
        <w:t>•</w:t>
      </w:r>
      <w:r>
        <w:tab/>
        <w:t>воспитание уважения к церковнославянскому языку как к  богослужебному языку Русской Православной Церкви и первому литературному  языку славян;</w:t>
      </w:r>
    </w:p>
    <w:p w:rsidR="00C039F9" w:rsidRDefault="00C039F9" w:rsidP="00127AC5">
      <w:pPr>
        <w:pStyle w:val="Default"/>
        <w:spacing w:line="276" w:lineRule="auto"/>
        <w:ind w:firstLine="540"/>
        <w:jc w:val="both"/>
      </w:pPr>
      <w:r>
        <w:t>•</w:t>
      </w:r>
      <w:r>
        <w:tab/>
        <w:t>развитие языковой и речевой культуры и логики, языкового чутья,  умения решать коммуникативные задачи;</w:t>
      </w:r>
    </w:p>
    <w:p w:rsidR="00C039F9" w:rsidRDefault="00C039F9" w:rsidP="00127AC5">
      <w:pPr>
        <w:pStyle w:val="Default"/>
        <w:spacing w:line="276" w:lineRule="auto"/>
        <w:ind w:firstLine="540"/>
        <w:jc w:val="both"/>
      </w:pPr>
      <w:r>
        <w:t>•</w:t>
      </w:r>
      <w:r>
        <w:tab/>
        <w:t xml:space="preserve">освоение первоначальных знаний об  истории происхождения славянской письменности, роли </w:t>
      </w:r>
      <w:proofErr w:type="spellStart"/>
      <w:r>
        <w:t>свв</w:t>
      </w:r>
      <w:proofErr w:type="spellEnd"/>
      <w:r>
        <w:t xml:space="preserve">. Кирилла и </w:t>
      </w:r>
      <w:proofErr w:type="spellStart"/>
      <w:r>
        <w:t>Мефодия</w:t>
      </w:r>
      <w:proofErr w:type="spellEnd"/>
      <w:r>
        <w:t xml:space="preserve"> в просвещении славян;  о графике, фонетике, грамматике, лексике церковнославянского языка; овладение элементарными способами анализа изучаемых явлений языка;</w:t>
      </w:r>
    </w:p>
    <w:p w:rsidR="00C039F9" w:rsidRDefault="00C039F9" w:rsidP="00127AC5">
      <w:pPr>
        <w:pStyle w:val="Default"/>
        <w:spacing w:line="276" w:lineRule="auto"/>
        <w:ind w:firstLine="540"/>
        <w:jc w:val="both"/>
      </w:pPr>
      <w:r>
        <w:t>•</w:t>
      </w:r>
      <w:r>
        <w:tab/>
        <w:t>овладение умениями правильно читать по-церковнославянски,  осознанно участвовать в церковной службе, читать наизусть основные молитвы; совершенствование каллиграфических и артикуляционных навыков;</w:t>
      </w:r>
    </w:p>
    <w:p w:rsidR="00C039F9" w:rsidRDefault="00C039F9" w:rsidP="00127AC5">
      <w:pPr>
        <w:pStyle w:val="Default"/>
        <w:spacing w:line="276" w:lineRule="auto"/>
        <w:ind w:firstLine="540"/>
        <w:jc w:val="both"/>
      </w:pPr>
      <w:r>
        <w:t>•</w:t>
      </w:r>
      <w:r>
        <w:tab/>
        <w:t xml:space="preserve">обогащение словарного запаса и общекультурного уровня учащихся; </w:t>
      </w:r>
    </w:p>
    <w:p w:rsidR="00C039F9" w:rsidRPr="00EB3938" w:rsidRDefault="00C039F9" w:rsidP="00127AC5">
      <w:pPr>
        <w:pStyle w:val="Default"/>
        <w:spacing w:line="276" w:lineRule="auto"/>
        <w:ind w:firstLine="540"/>
        <w:jc w:val="both"/>
      </w:pPr>
      <w:r>
        <w:t>•</w:t>
      </w:r>
      <w:r>
        <w:tab/>
        <w:t>воспитание  духовности и нравственности через осмысленное и глубокое постижение текстов духовного содержания; уважения  к родному языку и его истории,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</w:t>
      </w:r>
    </w:p>
    <w:p w:rsidR="00C039F9" w:rsidRDefault="00C039F9" w:rsidP="00127AC5">
      <w:pPr>
        <w:pStyle w:val="Default"/>
        <w:spacing w:line="276" w:lineRule="auto"/>
        <w:jc w:val="center"/>
        <w:rPr>
          <w:sz w:val="32"/>
          <w:szCs w:val="32"/>
        </w:rPr>
      </w:pPr>
    </w:p>
    <w:p w:rsidR="00C039F9" w:rsidRDefault="00C039F9" w:rsidP="00127AC5">
      <w:pPr>
        <w:pStyle w:val="Default"/>
        <w:spacing w:line="276" w:lineRule="auto"/>
        <w:jc w:val="center"/>
        <w:rPr>
          <w:sz w:val="32"/>
          <w:szCs w:val="32"/>
        </w:rPr>
      </w:pPr>
    </w:p>
    <w:p w:rsidR="00C039F9" w:rsidRDefault="00C039F9" w:rsidP="00127AC5">
      <w:pPr>
        <w:pStyle w:val="Default"/>
        <w:spacing w:line="276" w:lineRule="auto"/>
        <w:jc w:val="center"/>
        <w:rPr>
          <w:sz w:val="32"/>
          <w:szCs w:val="32"/>
        </w:rPr>
      </w:pPr>
      <w:r w:rsidRPr="001F489D">
        <w:rPr>
          <w:sz w:val="32"/>
          <w:szCs w:val="32"/>
        </w:rPr>
        <w:t xml:space="preserve">Планируемые результаты освоения курса </w:t>
      </w:r>
    </w:p>
    <w:p w:rsidR="00C039F9" w:rsidRDefault="00C039F9" w:rsidP="00127AC5">
      <w:pPr>
        <w:pStyle w:val="Default"/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r w:rsidRPr="001F489D">
        <w:rPr>
          <w:sz w:val="32"/>
          <w:szCs w:val="32"/>
        </w:rPr>
        <w:t>Церковнославянский язык</w:t>
      </w:r>
      <w:r>
        <w:rPr>
          <w:sz w:val="32"/>
          <w:szCs w:val="32"/>
        </w:rPr>
        <w:t>»</w:t>
      </w:r>
    </w:p>
    <w:p w:rsidR="00C039F9" w:rsidRPr="00AE5B43" w:rsidRDefault="00C039F9" w:rsidP="00127AC5">
      <w:pPr>
        <w:pStyle w:val="Default"/>
        <w:spacing w:line="276" w:lineRule="auto"/>
        <w:rPr>
          <w:b/>
        </w:rPr>
      </w:pPr>
      <w:r w:rsidRPr="00AE5B43">
        <w:rPr>
          <w:b/>
        </w:rPr>
        <w:t xml:space="preserve">Личностными </w:t>
      </w:r>
      <w:proofErr w:type="gramStart"/>
      <w:r w:rsidRPr="00AE5B43">
        <w:rPr>
          <w:b/>
        </w:rPr>
        <w:t>результатами  изучения</w:t>
      </w:r>
      <w:proofErr w:type="gramEnd"/>
      <w:r w:rsidRPr="00AE5B43">
        <w:rPr>
          <w:b/>
        </w:rPr>
        <w:t xml:space="preserve"> церковнославянского языка являются: </w:t>
      </w:r>
    </w:p>
    <w:p w:rsidR="00C039F9" w:rsidRPr="00201457" w:rsidRDefault="00C039F9" w:rsidP="00127AC5">
      <w:pPr>
        <w:pStyle w:val="Default"/>
        <w:numPr>
          <w:ilvl w:val="0"/>
          <w:numId w:val="2"/>
        </w:numPr>
        <w:spacing w:line="276" w:lineRule="auto"/>
      </w:pPr>
      <w:r w:rsidRPr="00201457">
        <w:t>осознание роли церковнославянского языка в формировании духовно-нравственных качеств личности;</w:t>
      </w:r>
    </w:p>
    <w:p w:rsidR="00C039F9" w:rsidRPr="00201457" w:rsidRDefault="00C039F9" w:rsidP="00127AC5">
      <w:pPr>
        <w:pStyle w:val="Default"/>
        <w:numPr>
          <w:ilvl w:val="0"/>
          <w:numId w:val="2"/>
        </w:numPr>
        <w:spacing w:line="276" w:lineRule="auto"/>
      </w:pPr>
      <w:r w:rsidRPr="00201457">
        <w:t>осознание церковнославянского языка как языка православного богослужения, приобщения к духовному опыту Церкви;</w:t>
      </w:r>
    </w:p>
    <w:p w:rsidR="00C039F9" w:rsidRPr="00201457" w:rsidRDefault="00C039F9" w:rsidP="00127AC5">
      <w:pPr>
        <w:pStyle w:val="Default"/>
        <w:numPr>
          <w:ilvl w:val="0"/>
          <w:numId w:val="2"/>
        </w:numPr>
        <w:spacing w:line="276" w:lineRule="auto"/>
      </w:pPr>
      <w:r w:rsidRPr="00201457">
        <w:lastRenderedPageBreak/>
        <w:t>понимание церковнославянского языка как невещественной сокровищницы нашей духовности, хранителя исторической памяти, духовности и самосознания многих поколений соотечественников;</w:t>
      </w:r>
    </w:p>
    <w:p w:rsidR="00C039F9" w:rsidRPr="00201457" w:rsidRDefault="00C039F9" w:rsidP="00127AC5">
      <w:pPr>
        <w:pStyle w:val="Default"/>
        <w:numPr>
          <w:ilvl w:val="0"/>
          <w:numId w:val="2"/>
        </w:numPr>
        <w:spacing w:line="276" w:lineRule="auto"/>
      </w:pPr>
      <w:r w:rsidRPr="00201457">
        <w:t xml:space="preserve">формирование позиции гражданина, ответственного за  сохранение духовности и исторической памяти народа. </w:t>
      </w:r>
    </w:p>
    <w:p w:rsidR="00C039F9" w:rsidRPr="00201457" w:rsidRDefault="00C039F9" w:rsidP="00127AC5">
      <w:pPr>
        <w:pStyle w:val="Default"/>
        <w:spacing w:line="276" w:lineRule="auto"/>
      </w:pPr>
    </w:p>
    <w:p w:rsidR="00C039F9" w:rsidRPr="00AE5B43" w:rsidRDefault="00C039F9" w:rsidP="00127AC5">
      <w:pPr>
        <w:pStyle w:val="Default"/>
        <w:spacing w:line="276" w:lineRule="auto"/>
        <w:rPr>
          <w:b/>
        </w:rPr>
      </w:pPr>
      <w:proofErr w:type="spellStart"/>
      <w:r w:rsidRPr="00AE5B43">
        <w:rPr>
          <w:b/>
        </w:rPr>
        <w:t>Метапредметными</w:t>
      </w:r>
      <w:proofErr w:type="spellEnd"/>
      <w:r w:rsidRPr="00AE5B43">
        <w:rPr>
          <w:b/>
        </w:rPr>
        <w:t xml:space="preserve"> результатами изучения</w:t>
      </w:r>
      <w:r w:rsidRPr="00201457">
        <w:t xml:space="preserve"> </w:t>
      </w:r>
      <w:r w:rsidRPr="00AE5B43">
        <w:rPr>
          <w:b/>
        </w:rPr>
        <w:t xml:space="preserve">церковнославянского языка в начальной школе являются: </w:t>
      </w:r>
    </w:p>
    <w:p w:rsidR="00C039F9" w:rsidRPr="00201457" w:rsidRDefault="00C039F9" w:rsidP="00127AC5">
      <w:pPr>
        <w:pStyle w:val="Default"/>
        <w:numPr>
          <w:ilvl w:val="0"/>
          <w:numId w:val="3"/>
        </w:numPr>
        <w:spacing w:line="276" w:lineRule="auto"/>
      </w:pPr>
      <w:r w:rsidRPr="00201457">
        <w:t>понимание логики исторического языкового развития русского и индоевропейских языков, умение оперировать семиотической информацией;</w:t>
      </w:r>
    </w:p>
    <w:p w:rsidR="00C039F9" w:rsidRPr="00201457" w:rsidRDefault="00C039F9" w:rsidP="00127AC5">
      <w:pPr>
        <w:pStyle w:val="Default"/>
        <w:numPr>
          <w:ilvl w:val="0"/>
          <w:numId w:val="3"/>
        </w:numPr>
        <w:spacing w:line="276" w:lineRule="auto"/>
      </w:pPr>
      <w:r w:rsidRPr="00201457">
        <w:t>высокая языковая культура и  информационная поисковая активность;</w:t>
      </w:r>
    </w:p>
    <w:p w:rsidR="00C039F9" w:rsidRPr="00201457" w:rsidRDefault="00C039F9" w:rsidP="00127AC5">
      <w:pPr>
        <w:pStyle w:val="Default"/>
        <w:numPr>
          <w:ilvl w:val="0"/>
          <w:numId w:val="3"/>
        </w:numPr>
        <w:spacing w:line="276" w:lineRule="auto"/>
      </w:pPr>
      <w:r w:rsidRPr="00201457">
        <w:t>навыки осмысленного чтения и понимания текста, наблюдения за языковыми явлениями;</w:t>
      </w:r>
    </w:p>
    <w:p w:rsidR="00C039F9" w:rsidRPr="00201457" w:rsidRDefault="00C039F9" w:rsidP="00127AC5">
      <w:pPr>
        <w:pStyle w:val="Default"/>
        <w:numPr>
          <w:ilvl w:val="0"/>
          <w:numId w:val="3"/>
        </w:numPr>
        <w:spacing w:line="276" w:lineRule="auto"/>
      </w:pPr>
      <w:r w:rsidRPr="00201457">
        <w:t>формирование знаково-символических и коммуникативных универсальных учебных действий;</w:t>
      </w:r>
    </w:p>
    <w:p w:rsidR="00C039F9" w:rsidRPr="00201457" w:rsidRDefault="00C039F9" w:rsidP="00127AC5">
      <w:pPr>
        <w:pStyle w:val="Default"/>
        <w:numPr>
          <w:ilvl w:val="0"/>
          <w:numId w:val="3"/>
        </w:numPr>
        <w:spacing w:line="276" w:lineRule="auto"/>
      </w:pPr>
      <w:r w:rsidRPr="00201457">
        <w:t>осмысленное участие школьников в православном богослужении.</w:t>
      </w:r>
    </w:p>
    <w:p w:rsidR="00C039F9" w:rsidRPr="00201457" w:rsidRDefault="00C039F9" w:rsidP="00127AC5">
      <w:pPr>
        <w:pStyle w:val="Default"/>
        <w:spacing w:line="276" w:lineRule="auto"/>
      </w:pPr>
    </w:p>
    <w:p w:rsidR="00C039F9" w:rsidRPr="00AE5B43" w:rsidRDefault="00C039F9" w:rsidP="00127AC5">
      <w:pPr>
        <w:pStyle w:val="Default"/>
        <w:spacing w:line="276" w:lineRule="auto"/>
        <w:rPr>
          <w:b/>
        </w:rPr>
      </w:pPr>
      <w:r w:rsidRPr="00AE5B43">
        <w:rPr>
          <w:b/>
        </w:rPr>
        <w:t xml:space="preserve">Предметными результатами изучения церковнославянского </w:t>
      </w:r>
      <w:proofErr w:type="gramStart"/>
      <w:r w:rsidRPr="00AE5B43">
        <w:rPr>
          <w:b/>
        </w:rPr>
        <w:t>языка  являются</w:t>
      </w:r>
      <w:proofErr w:type="gramEnd"/>
      <w:r w:rsidRPr="00AE5B43">
        <w:rPr>
          <w:b/>
        </w:rPr>
        <w:t xml:space="preserve">: </w:t>
      </w:r>
    </w:p>
    <w:p w:rsidR="00C039F9" w:rsidRPr="00201457" w:rsidRDefault="00C039F9" w:rsidP="00127AC5">
      <w:pPr>
        <w:pStyle w:val="Default"/>
        <w:spacing w:line="276" w:lineRule="auto"/>
      </w:pPr>
      <w:r w:rsidRPr="00201457">
        <w:t>•</w:t>
      </w:r>
      <w:r w:rsidRPr="00201457">
        <w:tab/>
        <w:t xml:space="preserve">знания об истории возникновения славянской письменности и роли святых </w:t>
      </w:r>
      <w:proofErr w:type="gramStart"/>
      <w:r w:rsidRPr="00201457">
        <w:t>равноапостольных  Кирилла</w:t>
      </w:r>
      <w:proofErr w:type="gramEnd"/>
      <w:r w:rsidRPr="00201457">
        <w:t xml:space="preserve"> и </w:t>
      </w:r>
      <w:proofErr w:type="spellStart"/>
      <w:r w:rsidRPr="00201457">
        <w:t>Мефодия</w:t>
      </w:r>
      <w:proofErr w:type="spellEnd"/>
      <w:r w:rsidRPr="00201457">
        <w:t xml:space="preserve"> в просвещении славян;</w:t>
      </w:r>
    </w:p>
    <w:p w:rsidR="00C039F9" w:rsidRPr="00201457" w:rsidRDefault="00C039F9" w:rsidP="00127AC5">
      <w:pPr>
        <w:pStyle w:val="Default"/>
        <w:spacing w:line="276" w:lineRule="auto"/>
      </w:pPr>
      <w:r w:rsidRPr="00201457">
        <w:t>•</w:t>
      </w:r>
      <w:r w:rsidRPr="00201457">
        <w:tab/>
        <w:t xml:space="preserve">понимание характера церковнославянского языка как  языка сакрального,  воплощенного в особых поэтических текстах; </w:t>
      </w:r>
    </w:p>
    <w:p w:rsidR="00C039F9" w:rsidRPr="00201457" w:rsidRDefault="00C039F9" w:rsidP="00127AC5">
      <w:pPr>
        <w:pStyle w:val="Default"/>
        <w:spacing w:line="276" w:lineRule="auto"/>
      </w:pPr>
      <w:r w:rsidRPr="00201457">
        <w:t>•</w:t>
      </w:r>
      <w:r w:rsidRPr="00201457">
        <w:tab/>
        <w:t xml:space="preserve">знание церковнославянской азбуки и цифири, надстрочного узорочья, основных особенностей церковнославянского языкового строя;  </w:t>
      </w:r>
    </w:p>
    <w:p w:rsidR="00C039F9" w:rsidRPr="00201457" w:rsidRDefault="00C039F9" w:rsidP="00127AC5">
      <w:pPr>
        <w:pStyle w:val="Default"/>
        <w:spacing w:line="276" w:lineRule="auto"/>
      </w:pPr>
      <w:r w:rsidRPr="00201457">
        <w:t>•</w:t>
      </w:r>
      <w:r w:rsidRPr="00201457">
        <w:tab/>
        <w:t>умение читать и переписывать церковнославянский текст.</w:t>
      </w:r>
    </w:p>
    <w:p w:rsidR="00AE5B43" w:rsidRDefault="00AE5B43" w:rsidP="00127AC5">
      <w:pPr>
        <w:pStyle w:val="Default"/>
        <w:spacing w:line="276" w:lineRule="auto"/>
        <w:jc w:val="center"/>
        <w:rPr>
          <w:sz w:val="28"/>
          <w:szCs w:val="28"/>
        </w:rPr>
      </w:pPr>
    </w:p>
    <w:p w:rsidR="00C039F9" w:rsidRDefault="00C039F9" w:rsidP="00127AC5">
      <w:pPr>
        <w:pStyle w:val="Default"/>
        <w:spacing w:line="276" w:lineRule="auto"/>
        <w:jc w:val="center"/>
        <w:rPr>
          <w:sz w:val="28"/>
          <w:szCs w:val="28"/>
        </w:rPr>
      </w:pPr>
      <w:proofErr w:type="gramStart"/>
      <w:r w:rsidRPr="001F489D">
        <w:rPr>
          <w:sz w:val="28"/>
          <w:szCs w:val="28"/>
        </w:rPr>
        <w:t>Предметные  результаты</w:t>
      </w:r>
      <w:proofErr w:type="gramEnd"/>
      <w:r w:rsidRPr="001F489D">
        <w:rPr>
          <w:sz w:val="28"/>
          <w:szCs w:val="28"/>
        </w:rPr>
        <w:t xml:space="preserve"> изучения церковнославянского языка:</w:t>
      </w:r>
    </w:p>
    <w:p w:rsidR="00AE5B43" w:rsidRDefault="00C039F9" w:rsidP="00127AC5">
      <w:pPr>
        <w:pStyle w:val="Default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курса «Церковнославянский язык» </w:t>
      </w:r>
    </w:p>
    <w:p w:rsidR="00C039F9" w:rsidRPr="001F489D" w:rsidRDefault="00C039F9" w:rsidP="00127AC5">
      <w:pPr>
        <w:pStyle w:val="Default"/>
        <w:spacing w:line="276" w:lineRule="auto"/>
        <w:jc w:val="center"/>
        <w:rPr>
          <w:sz w:val="28"/>
          <w:szCs w:val="28"/>
        </w:rPr>
      </w:pPr>
      <w:r w:rsidRPr="00AE5B43">
        <w:rPr>
          <w:b/>
          <w:sz w:val="28"/>
          <w:szCs w:val="28"/>
        </w:rPr>
        <w:t>ученики научатся</w:t>
      </w:r>
      <w:r>
        <w:rPr>
          <w:sz w:val="28"/>
          <w:szCs w:val="28"/>
        </w:rPr>
        <w:t>:</w:t>
      </w:r>
    </w:p>
    <w:p w:rsidR="00C039F9" w:rsidRDefault="00C039F9" w:rsidP="00127AC5">
      <w:pPr>
        <w:pStyle w:val="Default"/>
        <w:numPr>
          <w:ilvl w:val="0"/>
          <w:numId w:val="4"/>
        </w:numPr>
        <w:spacing w:after="36" w:line="276" w:lineRule="auto"/>
        <w:jc w:val="both"/>
      </w:pPr>
      <w:r>
        <w:t>ис</w:t>
      </w:r>
      <w:r w:rsidRPr="00EB3938">
        <w:t xml:space="preserve">тории жизни и трудов святых равноапостольных Кирилла (Константина) и </w:t>
      </w:r>
      <w:proofErr w:type="spellStart"/>
      <w:r w:rsidRPr="00EB3938">
        <w:t>Мефодия</w:t>
      </w:r>
      <w:proofErr w:type="spellEnd"/>
      <w:r w:rsidRPr="00EB3938">
        <w:t xml:space="preserve">; </w:t>
      </w:r>
    </w:p>
    <w:p w:rsidR="00C039F9" w:rsidRDefault="00C039F9" w:rsidP="00127AC5">
      <w:pPr>
        <w:pStyle w:val="Default"/>
        <w:numPr>
          <w:ilvl w:val="0"/>
          <w:numId w:val="4"/>
        </w:numPr>
        <w:spacing w:after="36" w:line="276" w:lineRule="auto"/>
        <w:jc w:val="both"/>
      </w:pPr>
      <w:r w:rsidRPr="00EB3938">
        <w:t xml:space="preserve">истории возникновения славянской письменности, развития церковнославянского языка; </w:t>
      </w:r>
    </w:p>
    <w:p w:rsidR="00C039F9" w:rsidRDefault="00C039F9" w:rsidP="00127AC5">
      <w:pPr>
        <w:pStyle w:val="Default"/>
        <w:numPr>
          <w:ilvl w:val="0"/>
          <w:numId w:val="4"/>
        </w:numPr>
        <w:spacing w:after="36" w:line="276" w:lineRule="auto"/>
        <w:jc w:val="both"/>
      </w:pPr>
      <w:r>
        <w:t>азбуке: алфавитному порядку</w:t>
      </w:r>
      <w:r w:rsidRPr="00EB3938">
        <w:t xml:space="preserve"> букв, названий, начертаний и звуковых соответствий каждой буквы; </w:t>
      </w:r>
    </w:p>
    <w:p w:rsidR="00C039F9" w:rsidRDefault="00C039F9" w:rsidP="00127AC5">
      <w:pPr>
        <w:pStyle w:val="Default"/>
        <w:numPr>
          <w:ilvl w:val="0"/>
          <w:numId w:val="4"/>
        </w:numPr>
        <w:spacing w:after="36" w:line="276" w:lineRule="auto"/>
        <w:jc w:val="both"/>
      </w:pPr>
      <w:r>
        <w:t>основным особенностям</w:t>
      </w:r>
      <w:r w:rsidRPr="00EB3938">
        <w:t xml:space="preserve"> церковнославянской лексики, словообразования, морфологии, синтаксиса; </w:t>
      </w:r>
    </w:p>
    <w:p w:rsidR="00C039F9" w:rsidRDefault="00C039F9" w:rsidP="00127AC5">
      <w:pPr>
        <w:pStyle w:val="Default"/>
        <w:numPr>
          <w:ilvl w:val="0"/>
          <w:numId w:val="4"/>
        </w:numPr>
        <w:spacing w:after="36" w:line="276" w:lineRule="auto"/>
        <w:jc w:val="both"/>
      </w:pPr>
      <w:r>
        <w:t>словарным</w:t>
      </w:r>
      <w:r w:rsidRPr="00EB3938">
        <w:t xml:space="preserve"> слов</w:t>
      </w:r>
      <w:r>
        <w:t>ам</w:t>
      </w:r>
      <w:r w:rsidRPr="00EB3938">
        <w:t xml:space="preserve"> для чтения и слушания Евангелия и Псалтири; </w:t>
      </w:r>
    </w:p>
    <w:p w:rsidR="00C039F9" w:rsidRDefault="00C039F9" w:rsidP="00127AC5">
      <w:pPr>
        <w:pStyle w:val="Default"/>
        <w:numPr>
          <w:ilvl w:val="0"/>
          <w:numId w:val="4"/>
        </w:numPr>
        <w:spacing w:after="36" w:line="276" w:lineRule="auto"/>
        <w:jc w:val="both"/>
      </w:pPr>
      <w:r>
        <w:t>понимать происхождение и значение</w:t>
      </w:r>
      <w:r w:rsidRPr="00EB3938">
        <w:t xml:space="preserve"> общеупотребит</w:t>
      </w:r>
      <w:r>
        <w:t>ельных личных канонических имен.</w:t>
      </w:r>
    </w:p>
    <w:p w:rsidR="00C039F9" w:rsidRPr="00AE5B43" w:rsidRDefault="00C039F9" w:rsidP="00127AC5">
      <w:pPr>
        <w:pStyle w:val="Default"/>
        <w:spacing w:after="36" w:line="276" w:lineRule="auto"/>
        <w:ind w:left="142"/>
        <w:jc w:val="both"/>
        <w:rPr>
          <w:b/>
        </w:rPr>
      </w:pPr>
      <w:r>
        <w:rPr>
          <w:sz w:val="28"/>
          <w:szCs w:val="28"/>
        </w:rPr>
        <w:t xml:space="preserve">В результате изучения курса «Церковнославянский язык» </w:t>
      </w:r>
      <w:r w:rsidR="00AE5B43">
        <w:rPr>
          <w:b/>
          <w:sz w:val="28"/>
          <w:szCs w:val="28"/>
        </w:rPr>
        <w:t>ученики получа</w:t>
      </w:r>
      <w:r w:rsidRPr="00AE5B43">
        <w:rPr>
          <w:b/>
          <w:sz w:val="28"/>
          <w:szCs w:val="28"/>
        </w:rPr>
        <w:t>т возможность научиться</w:t>
      </w:r>
      <w:r w:rsidRPr="00AE5B43">
        <w:rPr>
          <w:b/>
        </w:rPr>
        <w:t>:</w:t>
      </w:r>
    </w:p>
    <w:p w:rsidR="00C039F9" w:rsidRDefault="00C039F9" w:rsidP="00127AC5">
      <w:pPr>
        <w:pStyle w:val="Default"/>
        <w:numPr>
          <w:ilvl w:val="0"/>
          <w:numId w:val="5"/>
        </w:numPr>
        <w:spacing w:line="276" w:lineRule="auto"/>
        <w:jc w:val="both"/>
      </w:pPr>
      <w:r>
        <w:lastRenderedPageBreak/>
        <w:t xml:space="preserve"> правилам</w:t>
      </w:r>
      <w:r w:rsidRPr="00EB3938">
        <w:t xml:space="preserve"> чтения и орфографии (особенности церковнославянской графики) церковнославянского текста; </w:t>
      </w:r>
    </w:p>
    <w:p w:rsidR="00C039F9" w:rsidRDefault="00C039F9" w:rsidP="00127AC5">
      <w:pPr>
        <w:pStyle w:val="Default"/>
        <w:numPr>
          <w:ilvl w:val="0"/>
          <w:numId w:val="5"/>
        </w:numPr>
        <w:spacing w:line="276" w:lineRule="auto"/>
        <w:jc w:val="both"/>
      </w:pPr>
      <w:r w:rsidRPr="00EB3938">
        <w:t xml:space="preserve">читать церковнославянский текст (молитвы </w:t>
      </w:r>
      <w:proofErr w:type="spellStart"/>
      <w:r w:rsidRPr="00EB3938">
        <w:t>предначинательные</w:t>
      </w:r>
      <w:proofErr w:type="spellEnd"/>
      <w:r w:rsidRPr="00EB3938">
        <w:t xml:space="preserve">; тропари наиболее употребляемые); </w:t>
      </w:r>
    </w:p>
    <w:p w:rsidR="00C039F9" w:rsidRDefault="00C039F9" w:rsidP="00127AC5">
      <w:pPr>
        <w:pStyle w:val="Default"/>
        <w:numPr>
          <w:ilvl w:val="0"/>
          <w:numId w:val="5"/>
        </w:numPr>
        <w:spacing w:line="276" w:lineRule="auto"/>
        <w:jc w:val="both"/>
      </w:pPr>
      <w:r>
        <w:t xml:space="preserve">произносить </w:t>
      </w:r>
      <w:r w:rsidRPr="00EB3938">
        <w:t xml:space="preserve">наизусть основные молитвы; </w:t>
      </w:r>
    </w:p>
    <w:p w:rsidR="00C039F9" w:rsidRDefault="00C039F9" w:rsidP="00127AC5">
      <w:pPr>
        <w:pStyle w:val="Default"/>
        <w:numPr>
          <w:ilvl w:val="0"/>
          <w:numId w:val="5"/>
        </w:numPr>
        <w:spacing w:line="276" w:lineRule="auto"/>
        <w:jc w:val="both"/>
      </w:pPr>
      <w:r w:rsidRPr="00EB3938">
        <w:t xml:space="preserve">самостоятельно и регулярно совершать утреннее </w:t>
      </w:r>
      <w:r>
        <w:t>и вечернее молитвенное правило;</w:t>
      </w:r>
    </w:p>
    <w:p w:rsidR="00C039F9" w:rsidRDefault="00C039F9" w:rsidP="00127AC5">
      <w:pPr>
        <w:pStyle w:val="Default"/>
        <w:numPr>
          <w:ilvl w:val="0"/>
          <w:numId w:val="5"/>
        </w:numPr>
        <w:spacing w:line="276" w:lineRule="auto"/>
        <w:jc w:val="both"/>
      </w:pPr>
      <w:r w:rsidRPr="00EB3938">
        <w:t xml:space="preserve">осмысленно участвовать в Богослужении. </w:t>
      </w:r>
    </w:p>
    <w:p w:rsidR="00AE5B43" w:rsidRDefault="00AE5B43" w:rsidP="00127AC5">
      <w:pPr>
        <w:pStyle w:val="Default"/>
        <w:spacing w:line="276" w:lineRule="auto"/>
        <w:jc w:val="both"/>
        <w:rPr>
          <w:b/>
        </w:rPr>
      </w:pPr>
    </w:p>
    <w:p w:rsidR="00C039F9" w:rsidRPr="00AE5B43" w:rsidRDefault="00AE5B43" w:rsidP="00127AC5">
      <w:pPr>
        <w:pStyle w:val="Default"/>
        <w:spacing w:line="276" w:lineRule="auto"/>
        <w:jc w:val="both"/>
        <w:rPr>
          <w:b/>
        </w:rPr>
      </w:pPr>
      <w:r w:rsidRPr="00AE5B43">
        <w:rPr>
          <w:b/>
        </w:rPr>
        <w:t>Место предмета в образовательной программе</w:t>
      </w:r>
    </w:p>
    <w:p w:rsidR="00AE5B43" w:rsidRDefault="00AE5B43" w:rsidP="00AE5B43">
      <w:pPr>
        <w:pStyle w:val="Default"/>
        <w:spacing w:line="276" w:lineRule="auto"/>
        <w:ind w:firstLine="540"/>
        <w:jc w:val="both"/>
      </w:pPr>
      <w:r>
        <w:t xml:space="preserve">Изучение </w:t>
      </w:r>
      <w:proofErr w:type="spellStart"/>
      <w:r>
        <w:t>церковнослявянского</w:t>
      </w:r>
      <w:proofErr w:type="spellEnd"/>
      <w:r>
        <w:t xml:space="preserve"> языка на основной </w:t>
      </w:r>
      <w:proofErr w:type="gramStart"/>
      <w:r>
        <w:t>ступени  рассчитано</w:t>
      </w:r>
      <w:proofErr w:type="gramEnd"/>
      <w:r>
        <w:t xml:space="preserve"> на 2 года. Дети начинают обучаться с 10-11 лет. </w:t>
      </w:r>
      <w:r w:rsidRPr="00EB3938">
        <w:t xml:space="preserve">Основное содержание предмета «Церковнославянский язык» проходит в рамках </w:t>
      </w:r>
      <w:r>
        <w:t>1</w:t>
      </w:r>
      <w:r w:rsidRPr="00EB3938">
        <w:t xml:space="preserve"> часа в неделю, что составляет </w:t>
      </w:r>
      <w:r>
        <w:t>по 34 часа</w:t>
      </w:r>
      <w:r w:rsidRPr="00EB3938">
        <w:t xml:space="preserve"> в год. </w:t>
      </w:r>
      <w:proofErr w:type="gramStart"/>
      <w:r>
        <w:t>За  основной</w:t>
      </w:r>
      <w:proofErr w:type="gramEnd"/>
      <w:r>
        <w:t xml:space="preserve"> курс обучения </w:t>
      </w:r>
      <w:r>
        <w:t xml:space="preserve">в 5 и 6 классах </w:t>
      </w:r>
      <w:r>
        <w:t>– 68 часов.</w:t>
      </w:r>
    </w:p>
    <w:p w:rsidR="00AE5B43" w:rsidRDefault="00AE5B43" w:rsidP="00127AC5">
      <w:pPr>
        <w:pStyle w:val="Default"/>
        <w:spacing w:line="276" w:lineRule="auto"/>
        <w:ind w:left="360"/>
        <w:jc w:val="both"/>
        <w:rPr>
          <w:b/>
        </w:rPr>
      </w:pPr>
    </w:p>
    <w:p w:rsidR="00C039F9" w:rsidRPr="00A97179" w:rsidRDefault="00C039F9" w:rsidP="00127AC5">
      <w:pPr>
        <w:pStyle w:val="Default"/>
        <w:spacing w:line="276" w:lineRule="auto"/>
        <w:ind w:left="360"/>
        <w:jc w:val="both"/>
        <w:rPr>
          <w:b/>
        </w:rPr>
      </w:pPr>
      <w:r w:rsidRPr="00A97179">
        <w:rPr>
          <w:b/>
        </w:rPr>
        <w:t xml:space="preserve">ОСНОВНЫЕ СОДЕРЖАТЕЛЬНЫЕ ЛИНИИ </w:t>
      </w:r>
    </w:p>
    <w:p w:rsidR="00C039F9" w:rsidRDefault="00C039F9" w:rsidP="00127AC5">
      <w:pPr>
        <w:pStyle w:val="Default"/>
        <w:spacing w:line="276" w:lineRule="auto"/>
        <w:jc w:val="both"/>
      </w:pPr>
      <w:r>
        <w:t xml:space="preserve">Для реализации целей обучения Церковнославянскому языку используется Учебно-методический комплекс коллектива авторов: Горячева И.А., </w:t>
      </w:r>
      <w:proofErr w:type="spellStart"/>
      <w:r>
        <w:t>Корнилаева</w:t>
      </w:r>
      <w:proofErr w:type="spellEnd"/>
      <w:r>
        <w:t xml:space="preserve"> И.А., Шестакова С.М., по которому ведется преподавание, состоит из следующих пособий: «Азбука церковнославянская» - методическое пособие, которое содержит подробные разработки уроков и </w:t>
      </w:r>
      <w:proofErr w:type="spellStart"/>
      <w:r>
        <w:t>видеосопровождение</w:t>
      </w:r>
      <w:proofErr w:type="spellEnd"/>
      <w:r>
        <w:t xml:space="preserve"> пятнадцати из них; «Азбука церковнославянская» и прописи «</w:t>
      </w:r>
      <w:proofErr w:type="spellStart"/>
      <w:r>
        <w:t>Церковнославянскийписьменник</w:t>
      </w:r>
      <w:proofErr w:type="spellEnd"/>
      <w:r>
        <w:t>» для детей. «Азбука церковнославянская» представляет собой попытку раскрыть глубину и значимость каждого слова: и русского, и церковнославянского, помочь учащимся осознать важность ответственного отношения к тому, что мы думаем, говорим, как общаемся, как молимся, как слышим друг друга».</w:t>
      </w:r>
    </w:p>
    <w:p w:rsidR="00C039F9" w:rsidRDefault="00C039F9" w:rsidP="00127AC5">
      <w:pPr>
        <w:pStyle w:val="Default"/>
        <w:spacing w:line="276" w:lineRule="auto"/>
        <w:jc w:val="both"/>
      </w:pPr>
      <w:r>
        <w:tab/>
        <w:t>Каждый урок «Азбуки» посвящен одной букве, а также включает основные языковые явления, такие как надстрочные знаки, слова под титлами, буквенную цифирь, чередование согласных, звательный падеж имен существительных, некоторые формы прилагательных, местоимений и глаголов, числительные, союзы. Эти темы поданы не в систематическом порядке, а по мере их «предъявления» самим текстом.</w:t>
      </w:r>
    </w:p>
    <w:p w:rsidR="00C039F9" w:rsidRDefault="00C039F9" w:rsidP="00127AC5">
      <w:pPr>
        <w:pStyle w:val="Default"/>
        <w:spacing w:line="276" w:lineRule="auto"/>
        <w:jc w:val="both"/>
      </w:pPr>
      <w:r>
        <w:t xml:space="preserve">     В рамках каждого занятия решается комплекс задач, дающих целостное представление о церковнославянском языке, обеспечивающих органичное овладение навыками чтения и понимания.</w:t>
      </w:r>
    </w:p>
    <w:p w:rsidR="00C039F9" w:rsidRDefault="00C039F9" w:rsidP="00127AC5">
      <w:pPr>
        <w:pStyle w:val="Default"/>
        <w:spacing w:line="276" w:lineRule="auto"/>
        <w:jc w:val="both"/>
      </w:pPr>
      <w:r>
        <w:t xml:space="preserve">          Каждый урок включает ряд заданий:</w:t>
      </w:r>
    </w:p>
    <w:p w:rsidR="00C039F9" w:rsidRDefault="00C039F9" w:rsidP="00127AC5">
      <w:pPr>
        <w:pStyle w:val="Default"/>
        <w:spacing w:line="276" w:lineRule="auto"/>
        <w:jc w:val="both"/>
      </w:pPr>
      <w:r>
        <w:t>- раскрытие содержания текстов (либо, по необходимости, историко-культурного контекста);</w:t>
      </w:r>
    </w:p>
    <w:p w:rsidR="00C039F9" w:rsidRDefault="00C039F9" w:rsidP="00127AC5">
      <w:pPr>
        <w:pStyle w:val="Default"/>
        <w:spacing w:line="276" w:lineRule="auto"/>
        <w:jc w:val="both"/>
      </w:pPr>
      <w:r>
        <w:t>- определение значений неизвестных слов, сопоставление с современными русскими словами, выявление стилистических оттенков;</w:t>
      </w:r>
    </w:p>
    <w:p w:rsidR="00C039F9" w:rsidRDefault="00C039F9" w:rsidP="00127AC5">
      <w:pPr>
        <w:pStyle w:val="Default"/>
        <w:spacing w:line="276" w:lineRule="auto"/>
        <w:jc w:val="both"/>
      </w:pPr>
      <w:r>
        <w:t>- нахождение звуковых и графических соответствий и расхождений между русскими и церковнославянскими словами, работа с таблицами букв;</w:t>
      </w:r>
    </w:p>
    <w:p w:rsidR="00C039F9" w:rsidRDefault="00C039F9" w:rsidP="00127AC5">
      <w:pPr>
        <w:pStyle w:val="Default"/>
        <w:spacing w:line="276" w:lineRule="auto"/>
        <w:jc w:val="both"/>
      </w:pPr>
      <w:r>
        <w:t>- обнаружение грамматических показателей форм слов, формирование навыка понимания этих грамматических значений и их практического использования;</w:t>
      </w:r>
    </w:p>
    <w:p w:rsidR="00C039F9" w:rsidRDefault="00C039F9" w:rsidP="00127AC5">
      <w:pPr>
        <w:pStyle w:val="Default"/>
        <w:spacing w:line="276" w:lineRule="auto"/>
        <w:jc w:val="both"/>
      </w:pPr>
      <w:r>
        <w:t>- формирование навыков чтения, распознавания надстрочных знаков;</w:t>
      </w:r>
    </w:p>
    <w:p w:rsidR="00C039F9" w:rsidRDefault="00C039F9" w:rsidP="00127AC5">
      <w:pPr>
        <w:pStyle w:val="Default"/>
        <w:spacing w:line="276" w:lineRule="auto"/>
        <w:jc w:val="both"/>
      </w:pPr>
      <w:r>
        <w:t>- знакомство с символикой церковнославянской азбуки;</w:t>
      </w:r>
    </w:p>
    <w:p w:rsidR="00C039F9" w:rsidRDefault="00C039F9" w:rsidP="00127AC5">
      <w:pPr>
        <w:pStyle w:val="Default"/>
        <w:spacing w:line="276" w:lineRule="auto"/>
        <w:jc w:val="both"/>
      </w:pPr>
      <w:r>
        <w:t>- закрепление на письме начертаний изученных букв, написание слов;</w:t>
      </w:r>
    </w:p>
    <w:p w:rsidR="00C039F9" w:rsidRDefault="00C039F9" w:rsidP="00127AC5">
      <w:pPr>
        <w:pStyle w:val="Default"/>
        <w:spacing w:line="276" w:lineRule="auto"/>
        <w:jc w:val="both"/>
      </w:pPr>
      <w:r>
        <w:t>- приобретение навыков декорирования рукописного текста.</w:t>
      </w:r>
    </w:p>
    <w:p w:rsidR="00C039F9" w:rsidRDefault="00C039F9" w:rsidP="00127AC5">
      <w:pPr>
        <w:pStyle w:val="Default"/>
        <w:spacing w:line="276" w:lineRule="auto"/>
        <w:jc w:val="both"/>
      </w:pPr>
      <w:r>
        <w:lastRenderedPageBreak/>
        <w:tab/>
        <w:t xml:space="preserve">Краткий курс «ОСНОВ ЦЕРКОВНОСЛАВЯНСКОЙ ГРАМОТЫ» является продолжением курса «Азбука церковнославянская». На первом этапе обучения учащиеся познакомились с именами славянских букв. Второй этап – изучение грамматики, овладение навыками чтения – длится одно учебное полугодие. В следующем учебном полугодии начинается изучение </w:t>
      </w:r>
      <w:proofErr w:type="spellStart"/>
      <w:r>
        <w:t>литургики</w:t>
      </w:r>
      <w:proofErr w:type="spellEnd"/>
      <w:r>
        <w:t>, что является логическим продолжением курса церковнославянского языка. Дети осваивают конкретные богослужебные тексты. Отдельно предлагаются упражнения для самостоятельной работы.</w:t>
      </w:r>
    </w:p>
    <w:p w:rsidR="00C039F9" w:rsidRDefault="00C039F9" w:rsidP="00127AC5">
      <w:pPr>
        <w:pStyle w:val="Default"/>
        <w:spacing w:line="276" w:lineRule="auto"/>
        <w:ind w:left="360"/>
        <w:jc w:val="both"/>
        <w:rPr>
          <w:b/>
        </w:rPr>
      </w:pPr>
    </w:p>
    <w:p w:rsidR="00C039F9" w:rsidRPr="00A97179" w:rsidRDefault="00C039F9" w:rsidP="00127AC5">
      <w:pPr>
        <w:pStyle w:val="Default"/>
        <w:spacing w:line="276" w:lineRule="auto"/>
        <w:ind w:left="360"/>
        <w:jc w:val="both"/>
        <w:rPr>
          <w:b/>
        </w:rPr>
      </w:pPr>
      <w:r w:rsidRPr="00A97179">
        <w:rPr>
          <w:b/>
        </w:rPr>
        <w:t xml:space="preserve">СОДЕРЖАНИЕ  КУРСА </w:t>
      </w:r>
    </w:p>
    <w:p w:rsidR="00C039F9" w:rsidRDefault="00C039F9" w:rsidP="00127AC5">
      <w:pPr>
        <w:pStyle w:val="Default"/>
        <w:spacing w:line="276" w:lineRule="auto"/>
        <w:ind w:left="360"/>
        <w:jc w:val="both"/>
      </w:pPr>
    </w:p>
    <w:p w:rsidR="00AE5B43" w:rsidRPr="00AE5B43" w:rsidRDefault="00AE5B43" w:rsidP="00127AC5">
      <w:pPr>
        <w:pStyle w:val="Default"/>
        <w:spacing w:line="276" w:lineRule="auto"/>
        <w:rPr>
          <w:b/>
        </w:rPr>
      </w:pPr>
      <w:r w:rsidRPr="00AE5B43">
        <w:rPr>
          <w:b/>
        </w:rPr>
        <w:t>5 класс</w:t>
      </w:r>
    </w:p>
    <w:p w:rsidR="00C039F9" w:rsidRPr="0062766D" w:rsidRDefault="00091E18" w:rsidP="00127AC5">
      <w:pPr>
        <w:pStyle w:val="Default"/>
        <w:spacing w:line="276" w:lineRule="auto"/>
        <w:rPr>
          <w:b/>
        </w:rPr>
      </w:pPr>
      <w:r w:rsidRPr="00091E18">
        <w:rPr>
          <w:b/>
        </w:rPr>
        <w:t xml:space="preserve"> </w:t>
      </w:r>
      <w:r w:rsidR="00C039F9" w:rsidRPr="00EB3938">
        <w:t xml:space="preserve">Основные вехи истории церковнославянского языка. Начало славянского письма. Жизнь и труды святых равноапостольных Кирилла и </w:t>
      </w:r>
      <w:proofErr w:type="spellStart"/>
      <w:r w:rsidR="00C039F9" w:rsidRPr="00EB3938">
        <w:t>Мефодия</w:t>
      </w:r>
      <w:proofErr w:type="spellEnd"/>
      <w:r w:rsidR="00C039F9" w:rsidRPr="00EB3938">
        <w:t xml:space="preserve">. Славянские азбуки – глаголица и кириллица. Славянская письменность в Болгарии и Киевской Руси. Москва – центр славянской письменности и культуры. </w:t>
      </w:r>
    </w:p>
    <w:p w:rsidR="00C039F9" w:rsidRPr="00EB3938" w:rsidRDefault="00C039F9" w:rsidP="00127AC5">
      <w:pPr>
        <w:pStyle w:val="Default"/>
        <w:spacing w:line="276" w:lineRule="auto"/>
        <w:jc w:val="both"/>
      </w:pPr>
      <w:r w:rsidRPr="00EB3938">
        <w:t>Слушание (</w:t>
      </w:r>
      <w:proofErr w:type="spellStart"/>
      <w:r w:rsidRPr="00EB3938">
        <w:t>аудирование</w:t>
      </w:r>
      <w:proofErr w:type="spellEnd"/>
      <w:r w:rsidRPr="00EB3938">
        <w:t xml:space="preserve">). Восприятие и понимание звучащего церковнославянского языка. Поскольку церковнославянский язык не является разговорным, но имеет исключительно книжный богослужебный характер, предполагается правильное чтение и произнесение церковнославянского текста, соблюдение орфоэпических норм и правильной интонации. </w:t>
      </w:r>
    </w:p>
    <w:p w:rsidR="00C039F9" w:rsidRPr="00EB3938" w:rsidRDefault="00C039F9" w:rsidP="00127AC5">
      <w:pPr>
        <w:pStyle w:val="Default"/>
        <w:spacing w:line="276" w:lineRule="auto"/>
        <w:jc w:val="both"/>
      </w:pPr>
      <w:r w:rsidRPr="00EB3938">
        <w:t xml:space="preserve">Чтение. Правильное чтение и понимание церковнославянского текста. </w:t>
      </w:r>
    </w:p>
    <w:p w:rsidR="00C039F9" w:rsidRPr="00EB3938" w:rsidRDefault="00C039F9" w:rsidP="00127AC5">
      <w:pPr>
        <w:pStyle w:val="Default"/>
        <w:spacing w:line="276" w:lineRule="auto"/>
        <w:jc w:val="both"/>
      </w:pPr>
      <w:r w:rsidRPr="00EB3938">
        <w:t xml:space="preserve">Письмо. Правильное написание церковнославянских букв. Безошибочное списывание текста. Написание под диктовку церковнославянского текста (30 слов) в соответствии с изученными нормами правописания. </w:t>
      </w:r>
    </w:p>
    <w:p w:rsidR="00C039F9" w:rsidRPr="00EB3938" w:rsidRDefault="00C039F9" w:rsidP="00127AC5">
      <w:pPr>
        <w:pStyle w:val="Default"/>
        <w:spacing w:line="276" w:lineRule="auto"/>
        <w:jc w:val="both"/>
      </w:pPr>
      <w:r w:rsidRPr="00EB3938">
        <w:t xml:space="preserve">Развитие речи. Первоначальные понятия высокого стиля речи. Умение определять в русском тексте церковнославянские слова. </w:t>
      </w:r>
    </w:p>
    <w:p w:rsidR="00C039F9" w:rsidRPr="00EB3938" w:rsidRDefault="00C039F9" w:rsidP="00127AC5">
      <w:pPr>
        <w:pStyle w:val="Default"/>
        <w:spacing w:line="276" w:lineRule="auto"/>
        <w:jc w:val="both"/>
      </w:pPr>
      <w:r w:rsidRPr="00EB3938">
        <w:t xml:space="preserve">Знакомство с основными жанрами книг церковного богослужения. </w:t>
      </w:r>
    </w:p>
    <w:p w:rsidR="00C039F9" w:rsidRPr="00EB3938" w:rsidRDefault="00C039F9" w:rsidP="00127AC5">
      <w:pPr>
        <w:pStyle w:val="Default"/>
        <w:spacing w:line="276" w:lineRule="auto"/>
        <w:jc w:val="both"/>
      </w:pPr>
      <w:r w:rsidRPr="00EB3938">
        <w:t xml:space="preserve">Графика. Орфография. </w:t>
      </w:r>
    </w:p>
    <w:p w:rsidR="00C039F9" w:rsidRPr="00EB3938" w:rsidRDefault="00C039F9" w:rsidP="00127AC5">
      <w:pPr>
        <w:pStyle w:val="Default"/>
        <w:spacing w:line="276" w:lineRule="auto"/>
        <w:jc w:val="both"/>
      </w:pPr>
      <w:r w:rsidRPr="00EB3938">
        <w:t xml:space="preserve">Азбука славянская. Изучение азбуки. Азбучные акростихи. Названия букв славянской азбуки. Церковнославянские буквы, сходные с современными русскими и отличные от них. Древние азбуки и буквари. </w:t>
      </w:r>
    </w:p>
    <w:p w:rsidR="00C039F9" w:rsidRPr="00EB3938" w:rsidRDefault="00C039F9" w:rsidP="00127AC5">
      <w:pPr>
        <w:pStyle w:val="Default"/>
        <w:spacing w:line="276" w:lineRule="auto"/>
        <w:jc w:val="both"/>
      </w:pPr>
      <w:r w:rsidRPr="00EB3938">
        <w:t xml:space="preserve">Надстрочные знаки и знаки препинания. Изучение надстрочных знаков и знаков препинания. Правила употребления знаков ударения, придыхания. Знаки титла. </w:t>
      </w:r>
    </w:p>
    <w:p w:rsidR="00C039F9" w:rsidRPr="00EB3938" w:rsidRDefault="00C039F9" w:rsidP="00127AC5">
      <w:pPr>
        <w:pStyle w:val="Default"/>
        <w:spacing w:line="276" w:lineRule="auto"/>
        <w:jc w:val="both"/>
      </w:pPr>
      <w:r w:rsidRPr="00EB3938">
        <w:t>Правила церковнославянской орфографии. Правила употребления надстрочных знаков: знаков ударения, придыхания. Правила написания тяжелого и острого ударения. Знаки придыхания: правила употребления «</w:t>
      </w:r>
      <w:proofErr w:type="spellStart"/>
      <w:r w:rsidRPr="00EB3938">
        <w:t>звательца</w:t>
      </w:r>
      <w:proofErr w:type="spellEnd"/>
      <w:r w:rsidRPr="00EB3938">
        <w:t>», «</w:t>
      </w:r>
      <w:proofErr w:type="spellStart"/>
      <w:r w:rsidRPr="00EB3938">
        <w:t>исо</w:t>
      </w:r>
      <w:proofErr w:type="spellEnd"/>
      <w:r w:rsidRPr="00EB3938">
        <w:t xml:space="preserve">» и </w:t>
      </w:r>
    </w:p>
    <w:p w:rsidR="00C039F9" w:rsidRPr="00EB3938" w:rsidRDefault="00C039F9" w:rsidP="00127AC5">
      <w:pPr>
        <w:pStyle w:val="Default"/>
        <w:spacing w:line="276" w:lineRule="auto"/>
        <w:jc w:val="both"/>
      </w:pPr>
      <w:r w:rsidRPr="00EB3938">
        <w:t>«апострофа». Правила употребления знака «</w:t>
      </w:r>
      <w:proofErr w:type="spellStart"/>
      <w:r w:rsidRPr="00EB3938">
        <w:t>паерок</w:t>
      </w:r>
      <w:proofErr w:type="spellEnd"/>
      <w:r w:rsidRPr="00EB3938">
        <w:t xml:space="preserve">». Знаки титла. Простое и буквенное титло. Числовое значение букв. Обозначение единиц, десятков, сотен, тысяч. </w:t>
      </w:r>
    </w:p>
    <w:p w:rsidR="00C039F9" w:rsidRPr="00EB3938" w:rsidRDefault="00C039F9" w:rsidP="00127AC5">
      <w:pPr>
        <w:pStyle w:val="Default"/>
        <w:spacing w:line="276" w:lineRule="auto"/>
        <w:jc w:val="both"/>
      </w:pPr>
      <w:r w:rsidRPr="00EB3938">
        <w:t>Правописание «дублетных» букв: e-широкое и е-узкое; букв «зело» и «земля»; букв «иже», «и», «ижица»; букв «он» простого и торжественного и «омега». Правописание разновидности буквы «</w:t>
      </w:r>
      <w:proofErr w:type="spellStart"/>
      <w:r w:rsidRPr="00EB3938">
        <w:t>ук</w:t>
      </w:r>
      <w:proofErr w:type="spellEnd"/>
      <w:r w:rsidRPr="00EB3938">
        <w:t xml:space="preserve">». Правила употребления букв « аз», «я», «юс-малый». Правила употребления букв, заимствованных из греческого: «кси», «пси», «ферт» и «фита». </w:t>
      </w:r>
    </w:p>
    <w:p w:rsidR="00C039F9" w:rsidRPr="00EB3938" w:rsidRDefault="00C039F9" w:rsidP="00127AC5">
      <w:pPr>
        <w:pStyle w:val="Default"/>
        <w:spacing w:line="276" w:lineRule="auto"/>
        <w:jc w:val="both"/>
      </w:pPr>
      <w:r w:rsidRPr="00EB3938">
        <w:t xml:space="preserve">Правила чтения. </w:t>
      </w:r>
    </w:p>
    <w:p w:rsidR="00C039F9" w:rsidRPr="00EB3938" w:rsidRDefault="00C039F9" w:rsidP="00127AC5">
      <w:pPr>
        <w:pStyle w:val="Default"/>
        <w:spacing w:line="276" w:lineRule="auto"/>
        <w:jc w:val="both"/>
      </w:pPr>
      <w:r w:rsidRPr="00EB3938">
        <w:t xml:space="preserve">Церковнославянская лексика. Семантические группы слов. Церковнославянизмы в современном русском языке и их стилистические особенности. Словарные слова </w:t>
      </w:r>
      <w:r w:rsidRPr="00EB3938">
        <w:lastRenderedPageBreak/>
        <w:t xml:space="preserve">(употребляемые в Псалтири, Евангелии и наиболее распространенных </w:t>
      </w:r>
      <w:proofErr w:type="spellStart"/>
      <w:r w:rsidRPr="00EB3938">
        <w:t>гимнографических</w:t>
      </w:r>
      <w:proofErr w:type="spellEnd"/>
      <w:r w:rsidRPr="00EB3938">
        <w:t xml:space="preserve"> текстах: тропарях, кондаках, </w:t>
      </w:r>
      <w:proofErr w:type="spellStart"/>
      <w:r w:rsidRPr="00EB3938">
        <w:t>прокимнах</w:t>
      </w:r>
      <w:proofErr w:type="spellEnd"/>
      <w:r w:rsidRPr="00EB3938">
        <w:t xml:space="preserve">, антифонах и др.) </w:t>
      </w:r>
    </w:p>
    <w:p w:rsidR="00C039F9" w:rsidRDefault="00C039F9" w:rsidP="00127AC5">
      <w:pPr>
        <w:pStyle w:val="Default"/>
        <w:spacing w:line="276" w:lineRule="auto"/>
        <w:jc w:val="both"/>
      </w:pPr>
      <w:r w:rsidRPr="00EB3938">
        <w:t xml:space="preserve">Пунктуация. Правила церковнославянской пунктуации. Церковнославянские знаки препинания и их сравнение с русскими. Употребление запятой, точки, двоеточия; малой точки (русская точка с запятой), двоеточия (русское многоточие), точки с запятой (русский вопросительный знак), удивительного (восклицательного знака), знаки вместительные (скобки) (обзорно, ознакомительно). </w:t>
      </w:r>
    </w:p>
    <w:p w:rsidR="00C039F9" w:rsidRDefault="00C039F9" w:rsidP="00127AC5">
      <w:pPr>
        <w:pStyle w:val="Default"/>
        <w:spacing w:line="276" w:lineRule="auto"/>
        <w:jc w:val="both"/>
      </w:pPr>
    </w:p>
    <w:p w:rsidR="00AE5B43" w:rsidRDefault="00AE5B43" w:rsidP="00127AC5">
      <w:pPr>
        <w:pStyle w:val="Default"/>
        <w:spacing w:line="276" w:lineRule="auto"/>
        <w:jc w:val="both"/>
        <w:rPr>
          <w:b/>
          <w:lang w:val="en-US"/>
        </w:rPr>
      </w:pPr>
      <w:proofErr w:type="gramStart"/>
      <w:r>
        <w:rPr>
          <w:b/>
          <w:lang w:val="en-US"/>
        </w:rPr>
        <w:t>6</w:t>
      </w:r>
      <w:proofErr w:type="gram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класс</w:t>
      </w:r>
      <w:proofErr w:type="spellEnd"/>
    </w:p>
    <w:p w:rsidR="00C039F9" w:rsidRPr="0062766D" w:rsidRDefault="00C039F9" w:rsidP="00127AC5">
      <w:pPr>
        <w:pStyle w:val="Default"/>
        <w:spacing w:line="276" w:lineRule="auto"/>
        <w:jc w:val="both"/>
        <w:rPr>
          <w:b/>
        </w:rPr>
      </w:pPr>
      <w:r w:rsidRPr="00E37EB9">
        <w:t xml:space="preserve">Церковнославянская лексика. Церковнославянизмы в современном русском языке и их стилистические особенности. Словарные слова (употребляемые в Псалтири, Евангелии и наиболее распространенных </w:t>
      </w:r>
      <w:proofErr w:type="spellStart"/>
      <w:r w:rsidRPr="00E37EB9">
        <w:t>гимнографических</w:t>
      </w:r>
      <w:proofErr w:type="spellEnd"/>
      <w:r w:rsidRPr="00E37EB9">
        <w:t xml:space="preserve"> текстах: тропарях, кондаках, </w:t>
      </w:r>
      <w:proofErr w:type="spellStart"/>
      <w:r w:rsidRPr="00E37EB9">
        <w:t>прокимнах</w:t>
      </w:r>
      <w:proofErr w:type="spellEnd"/>
      <w:r w:rsidRPr="00E37EB9">
        <w:t>, антифонах и др.)</w:t>
      </w:r>
    </w:p>
    <w:p w:rsidR="00C039F9" w:rsidRPr="00E37EB9" w:rsidRDefault="00C039F9" w:rsidP="00127AC5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E37EB9">
        <w:rPr>
          <w:color w:val="000000"/>
        </w:rPr>
        <w:t>Церковнославянская морфология.</w:t>
      </w:r>
    </w:p>
    <w:p w:rsidR="00C039F9" w:rsidRDefault="00C039F9" w:rsidP="00127AC5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E37EB9">
        <w:rPr>
          <w:color w:val="000000"/>
        </w:rPr>
        <w:t xml:space="preserve">Имя существительное, значение и употребление. Различение имен существительных мужского, женского и среднего рода, одушевленных и неодушевленных. Изменение существительных по числам (единственное, двойственное и множественное) и падежам. Специфика звательной формы. </w:t>
      </w:r>
    </w:p>
    <w:p w:rsidR="00C039F9" w:rsidRPr="00E37EB9" w:rsidRDefault="00C039F9" w:rsidP="00127AC5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E37EB9">
        <w:rPr>
          <w:color w:val="000000"/>
        </w:rPr>
        <w:t>Имя прилагательное, значение и употребление. Краткие и полные имена прилагательные. Изменение по родам, числам и падежам. Согласование с именем существительным (обзорно).</w:t>
      </w:r>
    </w:p>
    <w:p w:rsidR="00C039F9" w:rsidRPr="00E37EB9" w:rsidRDefault="00C039F9" w:rsidP="00127AC5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E37EB9">
        <w:rPr>
          <w:color w:val="000000"/>
        </w:rPr>
        <w:t>Местоимение, значение и употребление, разряды. Склонение личных местоимений. Особенности церковнославянского местоимения.</w:t>
      </w:r>
    </w:p>
    <w:p w:rsidR="00C039F9" w:rsidRPr="00E37EB9" w:rsidRDefault="00C039F9" w:rsidP="00127AC5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E37EB9">
        <w:rPr>
          <w:color w:val="000000"/>
        </w:rPr>
        <w:t>Глагол, значение и употребление. Настоящее, будущее и прошедшие времена глагола. Неопределенная форма церковнославянского глагола. Причастие.</w:t>
      </w:r>
    </w:p>
    <w:p w:rsidR="00C039F9" w:rsidRPr="00E37EB9" w:rsidRDefault="00C039F9" w:rsidP="00127AC5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E37EB9">
        <w:rPr>
          <w:color w:val="000000"/>
        </w:rPr>
        <w:t>Церковнославянские предлоги, союзы и частицы, отличные от современных русских.</w:t>
      </w:r>
    </w:p>
    <w:p w:rsidR="00C039F9" w:rsidRPr="00E37EB9" w:rsidRDefault="00C039F9" w:rsidP="00127AC5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E37EB9">
        <w:rPr>
          <w:color w:val="000000"/>
        </w:rPr>
        <w:t>Церковнославянский синтаксис. Основные понятия. Специфика церковнославянского синтаксиса.</w:t>
      </w:r>
    </w:p>
    <w:p w:rsidR="00C039F9" w:rsidRPr="00EB3938" w:rsidRDefault="00C039F9" w:rsidP="00127AC5">
      <w:pPr>
        <w:pStyle w:val="Default"/>
        <w:spacing w:line="276" w:lineRule="auto"/>
        <w:jc w:val="both"/>
      </w:pPr>
    </w:p>
    <w:p w:rsidR="00C039F9" w:rsidRDefault="00C039F9" w:rsidP="00127AC5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 xml:space="preserve">ТЕМАТИЧЕСКОЕ </w:t>
      </w:r>
      <w:r w:rsidRPr="00A97179">
        <w:rPr>
          <w:b/>
        </w:rPr>
        <w:t xml:space="preserve"> ПЛАНИРОВАНИЕ И ВИДЫ ДЕЯТЕЛЬНОСТИ </w:t>
      </w:r>
    </w:p>
    <w:p w:rsidR="00C039F9" w:rsidRPr="00A97179" w:rsidRDefault="00C039F9" w:rsidP="00127AC5">
      <w:pPr>
        <w:pStyle w:val="Default"/>
        <w:spacing w:line="276" w:lineRule="auto"/>
        <w:ind w:left="360"/>
        <w:jc w:val="center"/>
        <w:rPr>
          <w:b/>
        </w:rPr>
      </w:pPr>
      <w:r>
        <w:rPr>
          <w:b/>
        </w:rPr>
        <w:t>5 класс</w:t>
      </w:r>
    </w:p>
    <w:p w:rsidR="00C039F9" w:rsidRDefault="00C039F9" w:rsidP="00127AC5">
      <w:pPr>
        <w:pStyle w:val="Default"/>
        <w:spacing w:line="276" w:lineRule="auto"/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2379"/>
        <w:gridCol w:w="3869"/>
        <w:gridCol w:w="851"/>
        <w:gridCol w:w="992"/>
      </w:tblGrid>
      <w:tr w:rsidR="008E4285" w:rsidTr="00091E18">
        <w:trPr>
          <w:trHeight w:val="263"/>
        </w:trPr>
        <w:tc>
          <w:tcPr>
            <w:tcW w:w="806" w:type="dxa"/>
            <w:vMerge w:val="restart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№ урока</w:t>
            </w:r>
          </w:p>
        </w:tc>
        <w:tc>
          <w:tcPr>
            <w:tcW w:w="2379" w:type="dxa"/>
            <w:vMerge w:val="restart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Тема</w:t>
            </w:r>
          </w:p>
        </w:tc>
        <w:tc>
          <w:tcPr>
            <w:tcW w:w="3869" w:type="dxa"/>
            <w:vMerge w:val="restart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Виды деятельности</w:t>
            </w:r>
          </w:p>
        </w:tc>
        <w:tc>
          <w:tcPr>
            <w:tcW w:w="1843" w:type="dxa"/>
            <w:gridSpan w:val="2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Дата</w:t>
            </w:r>
          </w:p>
        </w:tc>
      </w:tr>
      <w:tr w:rsidR="008E4285" w:rsidTr="00091E18">
        <w:trPr>
          <w:trHeight w:val="263"/>
        </w:trPr>
        <w:tc>
          <w:tcPr>
            <w:tcW w:w="806" w:type="dxa"/>
            <w:vMerge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</w:p>
        </w:tc>
        <w:tc>
          <w:tcPr>
            <w:tcW w:w="2379" w:type="dxa"/>
            <w:vMerge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</w:p>
        </w:tc>
        <w:tc>
          <w:tcPr>
            <w:tcW w:w="3869" w:type="dxa"/>
            <w:vMerge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план</w:t>
            </w: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факт</w:t>
            </w:r>
          </w:p>
        </w:tc>
      </w:tr>
      <w:tr w:rsidR="008E4285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Что такое церковно-славянский язык и почему мы его изучаем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B3938">
              <w:t xml:space="preserve">Рассказо </w:t>
            </w:r>
            <w:r>
              <w:t>ЦСЯ – языке богослужения православных славян и основе русского литературного языка.</w:t>
            </w:r>
          </w:p>
        </w:tc>
        <w:tc>
          <w:tcPr>
            <w:tcW w:w="851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Для чего создавалась славянская азбука.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B3938">
              <w:t xml:space="preserve">Осознать роль и значение святых равноапостольных Кирилла и </w:t>
            </w:r>
            <w:proofErr w:type="spellStart"/>
            <w:r w:rsidRPr="00EB3938">
              <w:t>Мефодия</w:t>
            </w:r>
            <w:proofErr w:type="spellEnd"/>
            <w:r w:rsidRPr="00EB3938">
              <w:t xml:space="preserve"> в развитии славянской письменности. Рассказ о жизни святых. </w:t>
            </w:r>
          </w:p>
        </w:tc>
        <w:tc>
          <w:tcPr>
            <w:tcW w:w="851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3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 xml:space="preserve">Церковнославянская </w:t>
            </w:r>
            <w:proofErr w:type="gramStart"/>
            <w:r>
              <w:t>азбука.</w:t>
            </w:r>
            <w:r w:rsidRPr="00EB3938">
              <w:t>.</w:t>
            </w:r>
            <w:proofErr w:type="gramEnd"/>
            <w:r w:rsidRPr="00EB3938">
              <w:t xml:space="preserve"> Азбучная </w:t>
            </w:r>
            <w:r w:rsidRPr="00EB3938">
              <w:lastRenderedPageBreak/>
              <w:t>молитва.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B3938">
              <w:lastRenderedPageBreak/>
              <w:t xml:space="preserve">Читать азбучную молитву с кратким объяснением. Рассказ о </w:t>
            </w:r>
            <w:r w:rsidRPr="00EB3938">
              <w:lastRenderedPageBreak/>
              <w:t>первых славянских азбуках, об особенностях обучения по ним.</w:t>
            </w:r>
          </w:p>
        </w:tc>
        <w:tc>
          <w:tcPr>
            <w:tcW w:w="851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4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Первые книги на Руси.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Осознать, что распространение первых книг на Руси связано с принятием христианства. Рассказ о появлении книгопечатания на Руси. Иван Федоров.</w:t>
            </w: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5 - 6</w:t>
            </w:r>
          </w:p>
        </w:tc>
        <w:tc>
          <w:tcPr>
            <w:tcW w:w="2379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  <w:r>
              <w:t>Буквы славянской азбуки, схожие с современными (</w:t>
            </w:r>
            <w:r w:rsidRPr="00E314CD">
              <w:rPr>
                <w:i/>
              </w:rPr>
              <w:t xml:space="preserve">аз, есть, иже(4); он, еры, ю (5); буки, веди, глаголь, добро (7); живете, земля, </w:t>
            </w:r>
            <w:proofErr w:type="spellStart"/>
            <w:r w:rsidRPr="00E314CD">
              <w:rPr>
                <w:i/>
              </w:rPr>
              <w:t>како</w:t>
            </w:r>
            <w:proofErr w:type="spellEnd"/>
            <w:r w:rsidRPr="00E314CD">
              <w:rPr>
                <w:i/>
              </w:rPr>
              <w:t xml:space="preserve">, люди (9); мыслете, наш, покой, </w:t>
            </w:r>
            <w:proofErr w:type="spellStart"/>
            <w:r w:rsidRPr="00E314CD">
              <w:rPr>
                <w:i/>
              </w:rPr>
              <w:t>рцы</w:t>
            </w:r>
            <w:proofErr w:type="spellEnd"/>
            <w:r w:rsidRPr="00E314CD">
              <w:rPr>
                <w:i/>
              </w:rPr>
              <w:t xml:space="preserve"> (11); слово, твердь, ферт, хер (13); </w:t>
            </w:r>
            <w:proofErr w:type="spellStart"/>
            <w:r w:rsidRPr="00E314CD">
              <w:rPr>
                <w:i/>
              </w:rPr>
              <w:t>цы</w:t>
            </w:r>
            <w:proofErr w:type="spellEnd"/>
            <w:r w:rsidRPr="00E314CD">
              <w:rPr>
                <w:i/>
              </w:rPr>
              <w:t xml:space="preserve">, червь, </w:t>
            </w:r>
            <w:proofErr w:type="spellStart"/>
            <w:r w:rsidRPr="00E314CD">
              <w:rPr>
                <w:i/>
              </w:rPr>
              <w:t>ша</w:t>
            </w:r>
            <w:proofErr w:type="spellEnd"/>
            <w:r w:rsidRPr="00E314CD">
              <w:rPr>
                <w:i/>
              </w:rPr>
              <w:t>, ща (15).</w:t>
            </w:r>
          </w:p>
        </w:tc>
        <w:tc>
          <w:tcPr>
            <w:tcW w:w="3869" w:type="dxa"/>
            <w:vMerge w:val="restart"/>
          </w:tcPr>
          <w:p w:rsidR="008E4285" w:rsidRPr="00EB3938" w:rsidRDefault="008E4285" w:rsidP="00127AC5">
            <w:pPr>
              <w:pStyle w:val="Default"/>
              <w:spacing w:line="276" w:lineRule="auto"/>
              <w:jc w:val="both"/>
            </w:pPr>
            <w:r w:rsidRPr="00EB3938">
              <w:t xml:space="preserve">Различать названия букв славянской азбуки. </w:t>
            </w:r>
          </w:p>
          <w:p w:rsidR="008E4285" w:rsidRDefault="008E4285" w:rsidP="00127AC5">
            <w:pPr>
              <w:pStyle w:val="Default"/>
              <w:spacing w:line="276" w:lineRule="auto"/>
            </w:pPr>
            <w:r>
              <w:t>Писать их в прописи.</w:t>
            </w:r>
          </w:p>
          <w:p w:rsidR="008E4285" w:rsidRDefault="008E4285" w:rsidP="00127AC5">
            <w:pPr>
              <w:pStyle w:val="Default"/>
              <w:spacing w:line="276" w:lineRule="auto"/>
            </w:pPr>
            <w:r>
              <w:t>Читать в словах и словосочетаниях, предложениях.</w:t>
            </w:r>
          </w:p>
          <w:p w:rsidR="008E4285" w:rsidRPr="00E314CD" w:rsidRDefault="008E4285" w:rsidP="00127AC5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8E4285" w:rsidRDefault="008E4285" w:rsidP="00127AC5">
            <w:pPr>
              <w:pStyle w:val="Default"/>
              <w:spacing w:line="276" w:lineRule="auto"/>
            </w:pPr>
          </w:p>
          <w:p w:rsidR="008E4285" w:rsidRDefault="008E4285" w:rsidP="00127AC5">
            <w:pPr>
              <w:pStyle w:val="Default"/>
              <w:spacing w:line="276" w:lineRule="auto"/>
            </w:pPr>
          </w:p>
          <w:p w:rsidR="008E4285" w:rsidRDefault="008E4285" w:rsidP="00127AC5">
            <w:pPr>
              <w:pStyle w:val="Default"/>
              <w:spacing w:line="276" w:lineRule="auto"/>
            </w:pPr>
          </w:p>
          <w:p w:rsidR="008E4285" w:rsidRDefault="008E4285" w:rsidP="00127AC5">
            <w:pPr>
              <w:pStyle w:val="Default"/>
              <w:spacing w:line="276" w:lineRule="auto"/>
            </w:pPr>
            <w:r>
              <w:t>Прописи: 17</w:t>
            </w:r>
          </w:p>
          <w:p w:rsidR="008E4285" w:rsidRDefault="008E4285" w:rsidP="00127AC5">
            <w:pPr>
              <w:pStyle w:val="Default"/>
              <w:spacing w:line="276" w:lineRule="auto"/>
            </w:pPr>
          </w:p>
          <w:p w:rsidR="008E4285" w:rsidRDefault="008E4285" w:rsidP="00127AC5">
            <w:pPr>
              <w:pStyle w:val="Default"/>
              <w:spacing w:line="276" w:lineRule="auto"/>
            </w:pPr>
          </w:p>
          <w:p w:rsidR="008E4285" w:rsidRDefault="008E4285" w:rsidP="00127AC5">
            <w:pPr>
              <w:pStyle w:val="Default"/>
              <w:spacing w:line="276" w:lineRule="auto"/>
            </w:pPr>
            <w:r>
              <w:t>Прописи: 19</w:t>
            </w:r>
          </w:p>
          <w:p w:rsidR="008E4285" w:rsidRDefault="008E4285" w:rsidP="00127AC5">
            <w:pPr>
              <w:pStyle w:val="Default"/>
              <w:spacing w:line="276" w:lineRule="auto"/>
            </w:pPr>
          </w:p>
          <w:p w:rsidR="008E4285" w:rsidRDefault="008E4285" w:rsidP="00127AC5">
            <w:pPr>
              <w:pStyle w:val="Default"/>
              <w:spacing w:line="276" w:lineRule="auto"/>
            </w:pPr>
            <w:r>
              <w:t>Прописи: 23, 24</w:t>
            </w:r>
          </w:p>
          <w:p w:rsidR="008E4285" w:rsidRDefault="008E4285" w:rsidP="00127AC5">
            <w:pPr>
              <w:pStyle w:val="Default"/>
              <w:spacing w:line="276" w:lineRule="auto"/>
            </w:pPr>
            <w:r>
              <w:t>Прописи: 26</w:t>
            </w:r>
          </w:p>
          <w:p w:rsidR="008E4285" w:rsidRDefault="008E4285" w:rsidP="00127AC5">
            <w:pPr>
              <w:pStyle w:val="Default"/>
              <w:spacing w:line="276" w:lineRule="auto"/>
            </w:pPr>
            <w:r>
              <w:t>Прописи: 19</w:t>
            </w:r>
          </w:p>
          <w:p w:rsidR="008E4285" w:rsidRDefault="008E4285" w:rsidP="00127AC5">
            <w:pPr>
              <w:pStyle w:val="Default"/>
              <w:spacing w:line="276" w:lineRule="auto"/>
            </w:pPr>
            <w:r>
              <w:t>Прописи: 22, 29</w:t>
            </w:r>
          </w:p>
          <w:p w:rsidR="008E4285" w:rsidRDefault="008E4285" w:rsidP="00127AC5">
            <w:pPr>
              <w:pStyle w:val="Default"/>
              <w:spacing w:line="276" w:lineRule="auto"/>
            </w:pPr>
            <w:r>
              <w:t>Прописи: 27, 28</w:t>
            </w:r>
          </w:p>
          <w:p w:rsidR="008E4285" w:rsidRDefault="008E4285" w:rsidP="00127AC5">
            <w:pPr>
              <w:pStyle w:val="Default"/>
              <w:spacing w:line="276" w:lineRule="auto"/>
            </w:pPr>
            <w:r>
              <w:t>Прописи: 25</w:t>
            </w:r>
          </w:p>
        </w:tc>
        <w:tc>
          <w:tcPr>
            <w:tcW w:w="851" w:type="dxa"/>
          </w:tcPr>
          <w:p w:rsidR="008E4285" w:rsidRPr="00EB3938" w:rsidRDefault="008E4285" w:rsidP="00127AC5">
            <w:pPr>
              <w:pStyle w:val="Default"/>
              <w:spacing w:line="276" w:lineRule="auto"/>
              <w:jc w:val="both"/>
            </w:pPr>
          </w:p>
        </w:tc>
        <w:tc>
          <w:tcPr>
            <w:tcW w:w="992" w:type="dxa"/>
          </w:tcPr>
          <w:p w:rsidR="008E4285" w:rsidRPr="00EB3938" w:rsidRDefault="008E4285" w:rsidP="00127AC5">
            <w:pPr>
              <w:pStyle w:val="Default"/>
              <w:spacing w:line="276" w:lineRule="auto"/>
              <w:jc w:val="both"/>
            </w:pPr>
          </w:p>
        </w:tc>
      </w:tr>
      <w:tr w:rsidR="008E4285" w:rsidRPr="00E314CD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7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B3938">
              <w:t>Названия букв славянской азбуки.</w:t>
            </w:r>
          </w:p>
          <w:p w:rsidR="008E4285" w:rsidRPr="001A4CB5" w:rsidRDefault="008E4285" w:rsidP="00127AC5">
            <w:pPr>
              <w:pStyle w:val="Default"/>
              <w:spacing w:line="276" w:lineRule="auto"/>
            </w:pPr>
            <w:r>
              <w:t xml:space="preserve">Буквы </w:t>
            </w:r>
            <w:r w:rsidRPr="00E314CD">
              <w:rPr>
                <w:b/>
                <w:i/>
              </w:rPr>
              <w:t>ер</w:t>
            </w:r>
            <w:r>
              <w:t xml:space="preserve"> </w:t>
            </w:r>
            <w:proofErr w:type="spellStart"/>
            <w:r>
              <w:t>и</w:t>
            </w:r>
            <w:r w:rsidRPr="00E314CD">
              <w:rPr>
                <w:b/>
                <w:i/>
              </w:rPr>
              <w:t>ерь</w:t>
            </w:r>
            <w:proofErr w:type="spellEnd"/>
            <w:r>
              <w:t>.</w:t>
            </w:r>
          </w:p>
        </w:tc>
        <w:tc>
          <w:tcPr>
            <w:tcW w:w="3869" w:type="dxa"/>
            <w:vMerge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8</w:t>
            </w:r>
          </w:p>
        </w:tc>
        <w:tc>
          <w:tcPr>
            <w:tcW w:w="2379" w:type="dxa"/>
          </w:tcPr>
          <w:p w:rsidR="008E4285" w:rsidRPr="001A4CB5" w:rsidRDefault="008E4285" w:rsidP="00127AC5">
            <w:pPr>
              <w:pStyle w:val="Default"/>
              <w:spacing w:line="276" w:lineRule="auto"/>
            </w:pPr>
            <w:r>
              <w:t xml:space="preserve">Буквы, передающие один и тот же звук. Буквы </w:t>
            </w:r>
            <w:proofErr w:type="spellStart"/>
            <w:r w:rsidRPr="00E314CD">
              <w:rPr>
                <w:b/>
                <w:i/>
              </w:rPr>
              <w:t>есть</w:t>
            </w:r>
            <w:r>
              <w:t>и</w:t>
            </w:r>
            <w:proofErr w:type="spellEnd"/>
            <w:r>
              <w:t xml:space="preserve"> </w:t>
            </w:r>
            <w:r w:rsidRPr="00E314CD">
              <w:rPr>
                <w:b/>
                <w:i/>
              </w:rPr>
              <w:t>ять</w:t>
            </w:r>
            <w:r>
              <w:t xml:space="preserve">; </w:t>
            </w:r>
            <w:proofErr w:type="spellStart"/>
            <w:r w:rsidRPr="00E314CD">
              <w:rPr>
                <w:b/>
                <w:i/>
              </w:rPr>
              <w:t>иже</w:t>
            </w:r>
            <w:r>
              <w:t>и</w:t>
            </w:r>
            <w:r w:rsidRPr="00E314CD">
              <w:rPr>
                <w:b/>
                <w:i/>
              </w:rPr>
              <w:t>и</w:t>
            </w:r>
            <w:proofErr w:type="spellEnd"/>
            <w:r w:rsidRPr="00E314CD">
              <w:rPr>
                <w:b/>
              </w:rPr>
              <w:t>.</w:t>
            </w:r>
          </w:p>
        </w:tc>
        <w:tc>
          <w:tcPr>
            <w:tcW w:w="3869" w:type="dxa"/>
            <w:vMerge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9</w:t>
            </w:r>
          </w:p>
        </w:tc>
        <w:tc>
          <w:tcPr>
            <w:tcW w:w="2379" w:type="dxa"/>
          </w:tcPr>
          <w:p w:rsidR="008E4285" w:rsidRPr="001A4CB5" w:rsidRDefault="008E4285" w:rsidP="00127AC5">
            <w:pPr>
              <w:pStyle w:val="Default"/>
              <w:spacing w:line="276" w:lineRule="auto"/>
            </w:pPr>
            <w:r>
              <w:t xml:space="preserve">Буквы </w:t>
            </w:r>
            <w:r w:rsidRPr="00E314CD">
              <w:rPr>
                <w:b/>
                <w:i/>
              </w:rPr>
              <w:t>юс малый</w:t>
            </w:r>
            <w:r>
              <w:t xml:space="preserve">и </w:t>
            </w:r>
            <w:r w:rsidRPr="00E314CD">
              <w:rPr>
                <w:b/>
                <w:i/>
              </w:rPr>
              <w:t>я</w:t>
            </w:r>
            <w:r>
              <w:t xml:space="preserve">; </w:t>
            </w:r>
            <w:r w:rsidRPr="00E314CD">
              <w:rPr>
                <w:b/>
                <w:i/>
              </w:rPr>
              <w:t>он</w:t>
            </w:r>
            <w:r>
              <w:t>и</w:t>
            </w:r>
            <w:r w:rsidRPr="00E314CD">
              <w:rPr>
                <w:b/>
                <w:i/>
              </w:rPr>
              <w:t>омега</w:t>
            </w:r>
            <w:r>
              <w:t xml:space="preserve">. </w:t>
            </w:r>
          </w:p>
        </w:tc>
        <w:tc>
          <w:tcPr>
            <w:tcW w:w="3869" w:type="dxa"/>
            <w:vMerge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10</w:t>
            </w:r>
          </w:p>
        </w:tc>
        <w:tc>
          <w:tcPr>
            <w:tcW w:w="2379" w:type="dxa"/>
          </w:tcPr>
          <w:p w:rsidR="008E4285" w:rsidRPr="0036263A" w:rsidRDefault="008E4285" w:rsidP="00127AC5">
            <w:pPr>
              <w:pStyle w:val="Default"/>
              <w:spacing w:line="276" w:lineRule="auto"/>
            </w:pPr>
            <w:r>
              <w:t xml:space="preserve">Буквы </w:t>
            </w:r>
            <w:r w:rsidRPr="00E314CD">
              <w:rPr>
                <w:b/>
                <w:i/>
              </w:rPr>
              <w:t xml:space="preserve">земля </w:t>
            </w:r>
            <w:r>
              <w:t xml:space="preserve">и </w:t>
            </w:r>
            <w:r w:rsidRPr="00E314CD">
              <w:rPr>
                <w:b/>
                <w:i/>
              </w:rPr>
              <w:t>зело</w:t>
            </w:r>
            <w:r>
              <w:t>.</w:t>
            </w:r>
          </w:p>
        </w:tc>
        <w:tc>
          <w:tcPr>
            <w:tcW w:w="3869" w:type="dxa"/>
            <w:vMerge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11</w:t>
            </w:r>
          </w:p>
        </w:tc>
        <w:tc>
          <w:tcPr>
            <w:tcW w:w="2379" w:type="dxa"/>
          </w:tcPr>
          <w:p w:rsidR="008E4285" w:rsidRPr="0036263A" w:rsidRDefault="008E4285" w:rsidP="00127AC5">
            <w:pPr>
              <w:pStyle w:val="Default"/>
              <w:spacing w:line="276" w:lineRule="auto"/>
            </w:pPr>
            <w:r>
              <w:t xml:space="preserve">Буквы </w:t>
            </w:r>
            <w:r w:rsidRPr="00E314CD">
              <w:rPr>
                <w:b/>
                <w:i/>
              </w:rPr>
              <w:t xml:space="preserve">ферт </w:t>
            </w:r>
            <w:r>
              <w:t xml:space="preserve">и </w:t>
            </w:r>
            <w:r w:rsidRPr="00E314CD">
              <w:rPr>
                <w:b/>
                <w:i/>
              </w:rPr>
              <w:t>фита</w:t>
            </w:r>
            <w:r>
              <w:t>.</w:t>
            </w:r>
          </w:p>
        </w:tc>
        <w:tc>
          <w:tcPr>
            <w:tcW w:w="3869" w:type="dxa"/>
            <w:vMerge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12</w:t>
            </w:r>
          </w:p>
        </w:tc>
        <w:tc>
          <w:tcPr>
            <w:tcW w:w="2379" w:type="dxa"/>
          </w:tcPr>
          <w:p w:rsidR="008E4285" w:rsidRPr="0036263A" w:rsidRDefault="008E4285" w:rsidP="00127AC5">
            <w:pPr>
              <w:pStyle w:val="Default"/>
              <w:spacing w:line="276" w:lineRule="auto"/>
            </w:pPr>
            <w:r>
              <w:t xml:space="preserve">Буквы </w:t>
            </w:r>
            <w:proofErr w:type="spellStart"/>
            <w:r w:rsidRPr="00E314CD">
              <w:rPr>
                <w:b/>
                <w:i/>
              </w:rPr>
              <w:t>ук</w:t>
            </w:r>
            <w:r>
              <w:t>и</w:t>
            </w:r>
            <w:proofErr w:type="spellEnd"/>
            <w:r>
              <w:t xml:space="preserve"> </w:t>
            </w:r>
            <w:r w:rsidRPr="00E314CD">
              <w:rPr>
                <w:b/>
                <w:i/>
              </w:rPr>
              <w:t>ижица</w:t>
            </w:r>
            <w:r>
              <w:t>.</w:t>
            </w:r>
          </w:p>
        </w:tc>
        <w:tc>
          <w:tcPr>
            <w:tcW w:w="3869" w:type="dxa"/>
            <w:vMerge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13</w:t>
            </w:r>
          </w:p>
        </w:tc>
        <w:tc>
          <w:tcPr>
            <w:tcW w:w="2379" w:type="dxa"/>
          </w:tcPr>
          <w:p w:rsidR="008E4285" w:rsidRPr="005B3BD6" w:rsidRDefault="008E4285" w:rsidP="00127AC5">
            <w:pPr>
              <w:pStyle w:val="Default"/>
              <w:spacing w:line="276" w:lineRule="auto"/>
            </w:pPr>
            <w:r>
              <w:t xml:space="preserve">Буквы </w:t>
            </w:r>
            <w:r w:rsidRPr="00E314CD">
              <w:rPr>
                <w:b/>
                <w:i/>
              </w:rPr>
              <w:t xml:space="preserve">кси </w:t>
            </w:r>
            <w:r>
              <w:t xml:space="preserve">и </w:t>
            </w:r>
            <w:r w:rsidRPr="00E314CD">
              <w:rPr>
                <w:b/>
                <w:i/>
              </w:rPr>
              <w:t>пси</w:t>
            </w:r>
            <w:r>
              <w:t>.</w:t>
            </w:r>
          </w:p>
        </w:tc>
        <w:tc>
          <w:tcPr>
            <w:tcW w:w="3869" w:type="dxa"/>
            <w:vMerge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14</w:t>
            </w:r>
          </w:p>
        </w:tc>
        <w:tc>
          <w:tcPr>
            <w:tcW w:w="2379" w:type="dxa"/>
          </w:tcPr>
          <w:p w:rsidR="008E4285" w:rsidRPr="00502FF2" w:rsidRDefault="008E4285" w:rsidP="00127AC5">
            <w:pPr>
              <w:pStyle w:val="Default"/>
              <w:spacing w:line="276" w:lineRule="auto"/>
            </w:pPr>
            <w:r>
              <w:t xml:space="preserve">Буква </w:t>
            </w:r>
            <w:r w:rsidRPr="00E314CD">
              <w:rPr>
                <w:b/>
                <w:i/>
              </w:rPr>
              <w:t>от</w:t>
            </w:r>
            <w:r>
              <w:t>.</w:t>
            </w:r>
          </w:p>
        </w:tc>
        <w:tc>
          <w:tcPr>
            <w:tcW w:w="3869" w:type="dxa"/>
            <w:vMerge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 xml:space="preserve">15 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 xml:space="preserve">Повторение. </w:t>
            </w:r>
            <w:r w:rsidRPr="00EB3938">
              <w:t>Буквы славянской азбуки, схожие с современными. Упражнения в письме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B3938">
              <w:t>Выделять буквы, схожие ссовременными, знать их имена</w:t>
            </w:r>
            <w:r>
              <w:t>.</w:t>
            </w:r>
            <w:r w:rsidRPr="00EB3938">
              <w:t xml:space="preserve"> Писать в прописях церковнославянские буквы, схожие с современными. </w:t>
            </w:r>
          </w:p>
          <w:p w:rsidR="008E4285" w:rsidRDefault="008E4285" w:rsidP="00127AC5">
            <w:pPr>
              <w:pStyle w:val="Default"/>
              <w:spacing w:line="276" w:lineRule="auto"/>
            </w:pPr>
            <w:r>
              <w:t>Уметь читать буквы в словах и предложениях.</w:t>
            </w:r>
          </w:p>
        </w:tc>
        <w:tc>
          <w:tcPr>
            <w:tcW w:w="851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rPr>
          <w:trHeight w:val="876"/>
        </w:trPr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16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 xml:space="preserve">Повторение. </w:t>
            </w:r>
            <w:r w:rsidRPr="00EB3938">
              <w:t xml:space="preserve">Буквы славянской азбуки, отличные от </w:t>
            </w:r>
            <w:r w:rsidRPr="00EB3938">
              <w:lastRenderedPageBreak/>
              <w:t>современных. Упражнения в письме.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  <w:jc w:val="both"/>
            </w:pPr>
            <w:r w:rsidRPr="00EB3938">
              <w:lastRenderedPageBreak/>
              <w:t xml:space="preserve">Выделять буквы, отличные от современных, знать их имена. Писать в прописях </w:t>
            </w:r>
            <w:r w:rsidRPr="00EB3938">
              <w:lastRenderedPageBreak/>
              <w:t xml:space="preserve">церковнославянские буквы, отличные от современных. </w:t>
            </w:r>
            <w:r>
              <w:t>Уметь читать буквы в словах и предложениях.</w:t>
            </w:r>
          </w:p>
        </w:tc>
        <w:tc>
          <w:tcPr>
            <w:tcW w:w="851" w:type="dxa"/>
          </w:tcPr>
          <w:p w:rsidR="008E4285" w:rsidRPr="00EB3938" w:rsidRDefault="008E4285" w:rsidP="00127AC5">
            <w:pPr>
              <w:pStyle w:val="Default"/>
              <w:spacing w:line="276" w:lineRule="auto"/>
              <w:jc w:val="both"/>
            </w:pPr>
          </w:p>
        </w:tc>
        <w:tc>
          <w:tcPr>
            <w:tcW w:w="992" w:type="dxa"/>
          </w:tcPr>
          <w:p w:rsidR="008E4285" w:rsidRPr="00EB3938" w:rsidRDefault="008E4285" w:rsidP="00127AC5">
            <w:pPr>
              <w:pStyle w:val="Default"/>
              <w:spacing w:line="276" w:lineRule="auto"/>
              <w:jc w:val="both"/>
            </w:pPr>
          </w:p>
        </w:tc>
      </w:tr>
      <w:tr w:rsidR="008E4285" w:rsidRPr="00E314CD" w:rsidTr="00091E18">
        <w:trPr>
          <w:trHeight w:val="820"/>
        </w:trPr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17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B3938">
              <w:t xml:space="preserve">Знаки ударения: </w:t>
            </w:r>
            <w:proofErr w:type="spellStart"/>
            <w:r w:rsidRPr="00EB3938">
              <w:t>оксия</w:t>
            </w:r>
            <w:proofErr w:type="spellEnd"/>
            <w:r w:rsidRPr="00EB3938">
              <w:t xml:space="preserve">, </w:t>
            </w:r>
            <w:proofErr w:type="spellStart"/>
            <w:r w:rsidRPr="00EB3938">
              <w:t>вария</w:t>
            </w:r>
            <w:proofErr w:type="spellEnd"/>
            <w:r w:rsidRPr="00EB3938">
              <w:t xml:space="preserve"> и камора. Правила их употребления. Упражнения в письме.</w:t>
            </w:r>
          </w:p>
          <w:p w:rsidR="008E4285" w:rsidRDefault="008E4285" w:rsidP="00127AC5">
            <w:pPr>
              <w:pStyle w:val="Default"/>
              <w:spacing w:line="276" w:lineRule="auto"/>
            </w:pPr>
            <w:r>
              <w:t xml:space="preserve">Прописи: 18, 31 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B3938">
              <w:t>Различать знаки ударения по начертанию и правилам употребления. Обнаруживать знаки ударения в церковнославянском тексте. Писать знаки ударения в прописях.</w:t>
            </w:r>
          </w:p>
        </w:tc>
        <w:tc>
          <w:tcPr>
            <w:tcW w:w="851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18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B3938">
              <w:t xml:space="preserve">Знак придыхания: </w:t>
            </w:r>
            <w:proofErr w:type="spellStart"/>
            <w:r w:rsidRPr="00EB3938">
              <w:t>исо</w:t>
            </w:r>
            <w:proofErr w:type="spellEnd"/>
            <w:r w:rsidRPr="00EB3938">
              <w:t>, апостроф. Правила их употребления. Упражнения в письме.</w:t>
            </w:r>
          </w:p>
          <w:p w:rsidR="008E4285" w:rsidRPr="00E314CD" w:rsidRDefault="008E4285" w:rsidP="00127AC5">
            <w:pPr>
              <w:spacing w:line="276" w:lineRule="auto"/>
              <w:rPr>
                <w:b w:val="0"/>
              </w:rPr>
            </w:pPr>
            <w:r w:rsidRPr="00E314CD">
              <w:rPr>
                <w:b w:val="0"/>
              </w:rPr>
              <w:t>Прописи: 18, 32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B3938">
              <w:t xml:space="preserve">Различать знаки придыхания, </w:t>
            </w:r>
            <w:proofErr w:type="spellStart"/>
            <w:r w:rsidRPr="00EB3938">
              <w:t>исо</w:t>
            </w:r>
            <w:proofErr w:type="spellEnd"/>
            <w:r w:rsidRPr="00EB3938">
              <w:t xml:space="preserve">, апостроф по начертанию и правилам употребления. Обнаруживать эти знаки в церковнославянском тексте. Писать знаки придыхания в прописях. </w:t>
            </w:r>
          </w:p>
        </w:tc>
        <w:tc>
          <w:tcPr>
            <w:tcW w:w="851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rPr>
          <w:trHeight w:val="820"/>
        </w:trPr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 xml:space="preserve">19 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B3938">
              <w:t>Знаки титла: простое и буквенное титло. Упражнения в письме.</w:t>
            </w:r>
          </w:p>
          <w:p w:rsidR="008E4285" w:rsidRDefault="008E4285" w:rsidP="00127AC5">
            <w:pPr>
              <w:pStyle w:val="Default"/>
              <w:spacing w:line="276" w:lineRule="auto"/>
            </w:pPr>
            <w:r>
              <w:t>Прописи: 33, 34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  <w:jc w:val="both"/>
            </w:pPr>
            <w:r w:rsidRPr="00EB3938">
              <w:t xml:space="preserve">Различать знаки титла по начертанию. Находить знаки титла в церковнославянском тексте. Писать знаки титла в прописях. </w:t>
            </w:r>
          </w:p>
        </w:tc>
        <w:tc>
          <w:tcPr>
            <w:tcW w:w="851" w:type="dxa"/>
          </w:tcPr>
          <w:p w:rsidR="008E4285" w:rsidRPr="00EB3938" w:rsidRDefault="008E4285" w:rsidP="00127AC5">
            <w:pPr>
              <w:pStyle w:val="Default"/>
              <w:spacing w:line="276" w:lineRule="auto"/>
              <w:jc w:val="both"/>
            </w:pPr>
          </w:p>
        </w:tc>
        <w:tc>
          <w:tcPr>
            <w:tcW w:w="992" w:type="dxa"/>
          </w:tcPr>
          <w:p w:rsidR="008E4285" w:rsidRPr="00EB3938" w:rsidRDefault="008E4285" w:rsidP="00127AC5">
            <w:pPr>
              <w:pStyle w:val="Default"/>
              <w:spacing w:line="276" w:lineRule="auto"/>
              <w:jc w:val="both"/>
            </w:pPr>
          </w:p>
        </w:tc>
      </w:tr>
      <w:tr w:rsidR="008E4285" w:rsidRPr="00E314CD" w:rsidTr="00091E18">
        <w:trPr>
          <w:trHeight w:val="820"/>
        </w:trPr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 xml:space="preserve">20 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B3938">
              <w:t>Слова под титлом. Упражнения в письме.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B3938">
              <w:t xml:space="preserve">Читать слова под титлом полностью. Писать слова под титлом в прописях. </w:t>
            </w:r>
          </w:p>
        </w:tc>
        <w:tc>
          <w:tcPr>
            <w:tcW w:w="851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rPr>
          <w:trHeight w:val="550"/>
        </w:trPr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 xml:space="preserve">21 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Правила чтения по-церковнославянски. Употребление заглавных букв.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  <w:jc w:val="both"/>
            </w:pPr>
            <w:r>
              <w:t>Применение на практике правил чтения по-церковнославянски.</w:t>
            </w: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  <w:jc w:val="both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  <w:jc w:val="both"/>
            </w:pPr>
          </w:p>
        </w:tc>
      </w:tr>
      <w:tr w:rsidR="008E4285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22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Церковнославянские слова в русском языке.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Выполнение упражнений</w:t>
            </w: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23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Употребление знаков препинания в ЦС текстах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Понять отличия знаков препинания в ЦС тексте от знаков препинания русского языка. Выполнения упражнений.</w:t>
            </w: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24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Буквы, обозначающие единицы и числа второго десятка.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Буквенное изображение чисел.</w:t>
            </w: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25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Буквы, обозначающие десятки.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Записывание чисел от 20 до 99 по-церковнославянски</w:t>
            </w: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26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 xml:space="preserve">Буквы, </w:t>
            </w:r>
            <w:r>
              <w:lastRenderedPageBreak/>
              <w:t>обозначающие сотни и тысячи.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lastRenderedPageBreak/>
              <w:t>Записывание сотен по-</w:t>
            </w:r>
            <w:r>
              <w:lastRenderedPageBreak/>
              <w:t>церковнославянски, тысячи.</w:t>
            </w: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27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Повторение. Ударение, простое и буквенное титло, изображение чисел, знаки препинания.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Упражнения на с. 75 – 76 «Пособия для уч-ся».</w:t>
            </w: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28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Церковнославянское чтение. Молитва. Тропарь.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 xml:space="preserve">Молитвы: Святому Духу, Господня, Похвала Пресвятой Богородице. «Богородице, </w:t>
            </w:r>
            <w:proofErr w:type="spellStart"/>
            <w:r>
              <w:t>Дево</w:t>
            </w:r>
            <w:proofErr w:type="spellEnd"/>
            <w:r>
              <w:t>…</w:t>
            </w:r>
            <w:proofErr w:type="gramStart"/>
            <w:r>
              <w:t>».Тропарь</w:t>
            </w:r>
            <w:proofErr w:type="gramEnd"/>
            <w:r>
              <w:t xml:space="preserve"> св. Кириллу и </w:t>
            </w:r>
            <w:proofErr w:type="spellStart"/>
            <w:r>
              <w:t>Мефодию</w:t>
            </w:r>
            <w:proofErr w:type="spellEnd"/>
            <w:r>
              <w:t xml:space="preserve">,  </w:t>
            </w:r>
          </w:p>
          <w:p w:rsidR="008E4285" w:rsidRDefault="008E4285" w:rsidP="00127AC5">
            <w:pPr>
              <w:pStyle w:val="Default"/>
              <w:spacing w:line="276" w:lineRule="auto"/>
            </w:pPr>
            <w:r>
              <w:t>Молитва перед вкушением пищи. Молитва после вкушения пищи.</w:t>
            </w: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29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Молитва.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proofErr w:type="spellStart"/>
            <w:r w:rsidRPr="00EB3938">
              <w:t>Трисвятое</w:t>
            </w:r>
            <w:proofErr w:type="spellEnd"/>
            <w:r w:rsidRPr="00EB3938">
              <w:t>. Краткое славословие ко Пресвятой Троице.Молитва ко Прес</w:t>
            </w:r>
            <w:r>
              <w:t>в</w:t>
            </w:r>
            <w:r w:rsidRPr="00EB3938">
              <w:t>ятой Троице.</w:t>
            </w:r>
            <w:r>
              <w:t xml:space="preserve"> Молитва перед учением. Молитва после учения.</w:t>
            </w:r>
          </w:p>
        </w:tc>
        <w:tc>
          <w:tcPr>
            <w:tcW w:w="851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Pr="00EB3938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rPr>
          <w:trHeight w:val="273"/>
        </w:trPr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30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Молитва.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  <w:jc w:val="both"/>
            </w:pPr>
            <w:r w:rsidRPr="00EB3938">
              <w:t>Молитва утренняя.Молитва вечерняя.Молитва ко Ангелу Хранителю.</w:t>
            </w:r>
          </w:p>
        </w:tc>
        <w:tc>
          <w:tcPr>
            <w:tcW w:w="851" w:type="dxa"/>
          </w:tcPr>
          <w:p w:rsidR="008E4285" w:rsidRPr="00EB3938" w:rsidRDefault="008E4285" w:rsidP="00127AC5">
            <w:pPr>
              <w:pStyle w:val="Default"/>
              <w:spacing w:line="276" w:lineRule="auto"/>
              <w:jc w:val="both"/>
            </w:pPr>
          </w:p>
        </w:tc>
        <w:tc>
          <w:tcPr>
            <w:tcW w:w="992" w:type="dxa"/>
          </w:tcPr>
          <w:p w:rsidR="008E4285" w:rsidRPr="00EB3938" w:rsidRDefault="008E4285" w:rsidP="00127AC5">
            <w:pPr>
              <w:pStyle w:val="Default"/>
              <w:spacing w:line="276" w:lineRule="auto"/>
              <w:jc w:val="both"/>
            </w:pPr>
          </w:p>
        </w:tc>
      </w:tr>
      <w:tr w:rsidR="008E4285" w:rsidTr="00091E18">
        <w:trPr>
          <w:trHeight w:val="319"/>
        </w:trPr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31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Символ Веры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Чтение с пояснением.</w:t>
            </w: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32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Заповеди.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Заповеди Ветхого Завета, Заповеди Блаженства.</w:t>
            </w: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 xml:space="preserve">33 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Евангельские притчи.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О сеятеле. О мытаре и фарисее. О заблудшей овце.</w:t>
            </w: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RPr="00E314CD" w:rsidTr="00091E18">
        <w:tc>
          <w:tcPr>
            <w:tcW w:w="806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34</w:t>
            </w:r>
          </w:p>
        </w:tc>
        <w:tc>
          <w:tcPr>
            <w:tcW w:w="237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Псалтирь.</w:t>
            </w:r>
          </w:p>
        </w:tc>
        <w:tc>
          <w:tcPr>
            <w:tcW w:w="3869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>Псалом 150. Псалом 151. Покаянный псалом.</w:t>
            </w:r>
          </w:p>
        </w:tc>
        <w:tc>
          <w:tcPr>
            <w:tcW w:w="851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992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</w:tbl>
    <w:p w:rsidR="001607D2" w:rsidRDefault="001607D2" w:rsidP="00127AC5">
      <w:pPr>
        <w:pStyle w:val="Default"/>
        <w:spacing w:line="276" w:lineRule="auto"/>
        <w:jc w:val="both"/>
        <w:rPr>
          <w:lang w:val="en-US"/>
        </w:rPr>
      </w:pPr>
    </w:p>
    <w:p w:rsidR="001607D2" w:rsidRDefault="001607D2" w:rsidP="00127AC5">
      <w:pPr>
        <w:pStyle w:val="Default"/>
        <w:spacing w:line="276" w:lineRule="auto"/>
        <w:jc w:val="both"/>
        <w:rPr>
          <w:lang w:val="en-US"/>
        </w:rPr>
      </w:pPr>
    </w:p>
    <w:p w:rsidR="001607D2" w:rsidRDefault="001607D2" w:rsidP="00127AC5">
      <w:pPr>
        <w:pStyle w:val="Default"/>
        <w:spacing w:line="276" w:lineRule="auto"/>
        <w:jc w:val="both"/>
        <w:rPr>
          <w:lang w:val="en-US"/>
        </w:rPr>
      </w:pPr>
    </w:p>
    <w:p w:rsidR="001607D2" w:rsidRDefault="001607D2" w:rsidP="00127AC5">
      <w:pPr>
        <w:pStyle w:val="Default"/>
        <w:spacing w:line="276" w:lineRule="auto"/>
        <w:jc w:val="both"/>
        <w:rPr>
          <w:lang w:val="en-US"/>
        </w:rPr>
      </w:pPr>
    </w:p>
    <w:p w:rsidR="001607D2" w:rsidRDefault="001607D2" w:rsidP="00127AC5">
      <w:pPr>
        <w:pStyle w:val="Default"/>
        <w:spacing w:line="276" w:lineRule="auto"/>
        <w:jc w:val="both"/>
        <w:rPr>
          <w:lang w:val="en-US"/>
        </w:rPr>
      </w:pPr>
    </w:p>
    <w:p w:rsidR="001607D2" w:rsidRDefault="001607D2" w:rsidP="00127AC5">
      <w:pPr>
        <w:pStyle w:val="Default"/>
        <w:spacing w:line="276" w:lineRule="auto"/>
        <w:jc w:val="both"/>
        <w:rPr>
          <w:lang w:val="en-US"/>
        </w:rPr>
      </w:pPr>
    </w:p>
    <w:p w:rsidR="001607D2" w:rsidRDefault="001607D2" w:rsidP="00127AC5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 xml:space="preserve">ТЕМАТИЧЕСКОЕ </w:t>
      </w:r>
      <w:r w:rsidRPr="00A97179">
        <w:rPr>
          <w:b/>
        </w:rPr>
        <w:t xml:space="preserve"> ПЛАНИРОВАНИЕ И ВИДЫ ДЕЯТЕЛЬНОСТИ </w:t>
      </w:r>
    </w:p>
    <w:p w:rsidR="001607D2" w:rsidRPr="00A97179" w:rsidRDefault="001607D2" w:rsidP="00127AC5">
      <w:pPr>
        <w:pStyle w:val="Default"/>
        <w:spacing w:line="276" w:lineRule="auto"/>
        <w:ind w:left="360"/>
        <w:jc w:val="center"/>
        <w:rPr>
          <w:b/>
        </w:rPr>
      </w:pPr>
      <w:r w:rsidRPr="001607D2">
        <w:rPr>
          <w:b/>
        </w:rPr>
        <w:t>6</w:t>
      </w:r>
      <w:r>
        <w:rPr>
          <w:b/>
        </w:rPr>
        <w:t xml:space="preserve"> класс</w:t>
      </w:r>
    </w:p>
    <w:p w:rsidR="001607D2" w:rsidRDefault="001607D2" w:rsidP="00127AC5">
      <w:pPr>
        <w:pStyle w:val="Default"/>
        <w:spacing w:line="276" w:lineRule="auto"/>
        <w:jc w:val="both"/>
        <w:rPr>
          <w:lang w:val="en-US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"/>
        <w:gridCol w:w="2416"/>
        <w:gridCol w:w="3888"/>
        <w:gridCol w:w="896"/>
        <w:gridCol w:w="897"/>
      </w:tblGrid>
      <w:tr w:rsidR="008E4285" w:rsidTr="00091E18">
        <w:trPr>
          <w:trHeight w:val="263"/>
        </w:trPr>
        <w:tc>
          <w:tcPr>
            <w:tcW w:w="800" w:type="dxa"/>
            <w:vMerge w:val="restart"/>
          </w:tcPr>
          <w:p w:rsidR="008E4285" w:rsidRDefault="008E4285" w:rsidP="005D7C99">
            <w:pPr>
              <w:pStyle w:val="Default"/>
              <w:spacing w:line="276" w:lineRule="auto"/>
              <w:jc w:val="center"/>
            </w:pPr>
            <w:r>
              <w:t>№ урока</w:t>
            </w:r>
          </w:p>
        </w:tc>
        <w:tc>
          <w:tcPr>
            <w:tcW w:w="2416" w:type="dxa"/>
            <w:vMerge w:val="restart"/>
          </w:tcPr>
          <w:p w:rsidR="008E4285" w:rsidRDefault="008E4285" w:rsidP="005D7C99">
            <w:pPr>
              <w:pStyle w:val="Default"/>
              <w:spacing w:line="276" w:lineRule="auto"/>
              <w:jc w:val="center"/>
            </w:pPr>
            <w:r>
              <w:t>Тема</w:t>
            </w:r>
          </w:p>
        </w:tc>
        <w:tc>
          <w:tcPr>
            <w:tcW w:w="3888" w:type="dxa"/>
            <w:vMerge w:val="restart"/>
          </w:tcPr>
          <w:p w:rsidR="008E4285" w:rsidRDefault="008E4285" w:rsidP="005D7C99">
            <w:pPr>
              <w:pStyle w:val="Default"/>
              <w:spacing w:line="276" w:lineRule="auto"/>
              <w:jc w:val="center"/>
            </w:pPr>
            <w:r>
              <w:t>Виды деятельности</w:t>
            </w:r>
          </w:p>
        </w:tc>
        <w:tc>
          <w:tcPr>
            <w:tcW w:w="1793" w:type="dxa"/>
            <w:gridSpan w:val="2"/>
          </w:tcPr>
          <w:p w:rsidR="008E4285" w:rsidRDefault="008E4285" w:rsidP="005D7C99">
            <w:pPr>
              <w:pStyle w:val="Default"/>
              <w:spacing w:line="276" w:lineRule="auto"/>
              <w:jc w:val="center"/>
            </w:pPr>
            <w:r>
              <w:t>Дата</w:t>
            </w:r>
          </w:p>
        </w:tc>
      </w:tr>
      <w:tr w:rsidR="008E4285" w:rsidTr="00091E18">
        <w:trPr>
          <w:trHeight w:val="263"/>
        </w:trPr>
        <w:tc>
          <w:tcPr>
            <w:tcW w:w="800" w:type="dxa"/>
            <w:vMerge/>
          </w:tcPr>
          <w:p w:rsidR="008E4285" w:rsidRDefault="008E4285" w:rsidP="005D7C99">
            <w:pPr>
              <w:pStyle w:val="Default"/>
              <w:spacing w:line="276" w:lineRule="auto"/>
              <w:jc w:val="center"/>
            </w:pPr>
          </w:p>
        </w:tc>
        <w:tc>
          <w:tcPr>
            <w:tcW w:w="2416" w:type="dxa"/>
            <w:vMerge/>
          </w:tcPr>
          <w:p w:rsidR="008E4285" w:rsidRDefault="008E4285" w:rsidP="005D7C99">
            <w:pPr>
              <w:pStyle w:val="Default"/>
              <w:spacing w:line="276" w:lineRule="auto"/>
              <w:jc w:val="center"/>
            </w:pPr>
          </w:p>
        </w:tc>
        <w:tc>
          <w:tcPr>
            <w:tcW w:w="3888" w:type="dxa"/>
            <w:vMerge/>
          </w:tcPr>
          <w:p w:rsidR="008E4285" w:rsidRDefault="008E4285" w:rsidP="005D7C99">
            <w:pPr>
              <w:pStyle w:val="Default"/>
              <w:spacing w:line="276" w:lineRule="auto"/>
              <w:jc w:val="center"/>
            </w:pPr>
          </w:p>
        </w:tc>
        <w:tc>
          <w:tcPr>
            <w:tcW w:w="896" w:type="dxa"/>
          </w:tcPr>
          <w:p w:rsidR="008E4285" w:rsidRDefault="008E4285" w:rsidP="005D7C99">
            <w:pPr>
              <w:pStyle w:val="Default"/>
              <w:spacing w:line="276" w:lineRule="auto"/>
              <w:jc w:val="center"/>
            </w:pPr>
            <w:r>
              <w:t>план</w:t>
            </w:r>
          </w:p>
        </w:tc>
        <w:tc>
          <w:tcPr>
            <w:tcW w:w="897" w:type="dxa"/>
          </w:tcPr>
          <w:p w:rsidR="008E4285" w:rsidRDefault="008E4285" w:rsidP="005D7C99">
            <w:pPr>
              <w:pStyle w:val="Default"/>
              <w:spacing w:line="276" w:lineRule="auto"/>
              <w:jc w:val="center"/>
            </w:pPr>
            <w:r>
              <w:t>факт</w:t>
            </w: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</w:t>
            </w:r>
          </w:p>
        </w:tc>
        <w:tc>
          <w:tcPr>
            <w:tcW w:w="2416" w:type="dxa"/>
          </w:tcPr>
          <w:p w:rsidR="008E4285" w:rsidRPr="00D44CA7" w:rsidRDefault="008E4285" w:rsidP="00127AC5">
            <w:pPr>
              <w:pStyle w:val="Default"/>
              <w:spacing w:line="276" w:lineRule="auto"/>
            </w:pPr>
            <w:r>
              <w:t xml:space="preserve">Чтение Священного Писания. Праздники Православной Церкви. Рождество Пресвятой Богородицы. 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>
              <w:t>Читать речитативом</w:t>
            </w:r>
          </w:p>
        </w:tc>
        <w:tc>
          <w:tcPr>
            <w:tcW w:w="896" w:type="dxa"/>
          </w:tcPr>
          <w:p w:rsidR="008E4285" w:rsidRDefault="008E4285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Default="008E4285" w:rsidP="005D7C99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2416" w:type="dxa"/>
          </w:tcPr>
          <w:p w:rsidR="008E4285" w:rsidRPr="00D44CA7" w:rsidRDefault="008E4285" w:rsidP="00127AC5">
            <w:pPr>
              <w:pStyle w:val="Default"/>
              <w:spacing w:line="276" w:lineRule="auto"/>
            </w:pPr>
            <w:r>
              <w:t>Введение во храм Пресвятой Богородицы.</w:t>
            </w:r>
          </w:p>
        </w:tc>
        <w:tc>
          <w:tcPr>
            <w:tcW w:w="3888" w:type="dxa"/>
          </w:tcPr>
          <w:p w:rsidR="008E4285" w:rsidRDefault="008E4285" w:rsidP="00127AC5">
            <w:pPr>
              <w:pStyle w:val="Default"/>
              <w:spacing w:line="276" w:lineRule="auto"/>
            </w:pPr>
            <w:r>
              <w:t xml:space="preserve">Чтение речитативом. </w:t>
            </w:r>
            <w:r w:rsidRPr="00EB3938">
              <w:t xml:space="preserve"> Рассказ о жизни </w:t>
            </w:r>
            <w:r>
              <w:t>Богородицы</w:t>
            </w:r>
            <w:r w:rsidRPr="00EB3938">
              <w:t xml:space="preserve">. </w:t>
            </w:r>
          </w:p>
        </w:tc>
        <w:tc>
          <w:tcPr>
            <w:tcW w:w="896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Default="008E4285" w:rsidP="00127AC5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3</w:t>
            </w:r>
          </w:p>
        </w:tc>
        <w:tc>
          <w:tcPr>
            <w:tcW w:w="2416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  <w:r>
              <w:t xml:space="preserve">Благовещение Пресвятой Богородицы. </w:t>
            </w:r>
          </w:p>
        </w:tc>
        <w:tc>
          <w:tcPr>
            <w:tcW w:w="3888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314CD">
              <w:rPr>
                <w:i/>
              </w:rPr>
              <w:t>(Лк. 1: 26 – 38)</w:t>
            </w:r>
            <w:r w:rsidRPr="00EB3938">
              <w:t xml:space="preserve">Читать </w:t>
            </w:r>
            <w:r>
              <w:t xml:space="preserve">праздничную </w:t>
            </w:r>
            <w:r w:rsidRPr="00EB3938">
              <w:t xml:space="preserve"> молитву</w:t>
            </w:r>
            <w:r>
              <w:t xml:space="preserve"> и тропарь</w:t>
            </w:r>
            <w:r w:rsidRPr="00EB3938">
              <w:t xml:space="preserve"> с кратким объяснением. </w:t>
            </w:r>
          </w:p>
        </w:tc>
        <w:tc>
          <w:tcPr>
            <w:tcW w:w="896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</w:p>
        </w:tc>
        <w:tc>
          <w:tcPr>
            <w:tcW w:w="897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4</w:t>
            </w:r>
          </w:p>
        </w:tc>
        <w:tc>
          <w:tcPr>
            <w:tcW w:w="2416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  <w:r>
              <w:t xml:space="preserve">Рождество Христово. </w:t>
            </w:r>
          </w:p>
        </w:tc>
        <w:tc>
          <w:tcPr>
            <w:tcW w:w="3888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314CD">
              <w:rPr>
                <w:i/>
              </w:rPr>
              <w:t>(Лк. 2: 1 – 12), (Мф. 2: 1 – 11)</w:t>
            </w:r>
            <w:r>
              <w:t xml:space="preserve"> Чтение и       комментарий. </w:t>
            </w:r>
          </w:p>
        </w:tc>
        <w:tc>
          <w:tcPr>
            <w:tcW w:w="896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</w:p>
        </w:tc>
        <w:tc>
          <w:tcPr>
            <w:tcW w:w="897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</w:p>
        </w:tc>
      </w:tr>
      <w:tr w:rsidR="008E4285" w:rsidRPr="00E314CD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5</w:t>
            </w:r>
          </w:p>
        </w:tc>
        <w:tc>
          <w:tcPr>
            <w:tcW w:w="2416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  <w:r>
              <w:t xml:space="preserve">Сретение Господне. 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 w:rsidRPr="00E314CD">
              <w:rPr>
                <w:i/>
              </w:rPr>
              <w:t>(Лк. 2: 22 – 34)</w:t>
            </w:r>
            <w:r>
              <w:t xml:space="preserve"> Чтение и комментарий.</w:t>
            </w:r>
          </w:p>
        </w:tc>
        <w:tc>
          <w:tcPr>
            <w:tcW w:w="896" w:type="dxa"/>
          </w:tcPr>
          <w:p w:rsidR="008E4285" w:rsidRPr="00E314CD" w:rsidRDefault="008E4285" w:rsidP="005D7C99">
            <w:pPr>
              <w:pStyle w:val="Default"/>
              <w:spacing w:line="276" w:lineRule="auto"/>
              <w:rPr>
                <w:i/>
              </w:rPr>
            </w:pPr>
          </w:p>
        </w:tc>
        <w:tc>
          <w:tcPr>
            <w:tcW w:w="897" w:type="dxa"/>
          </w:tcPr>
          <w:p w:rsidR="008E4285" w:rsidRPr="00E314CD" w:rsidRDefault="008E4285" w:rsidP="005D7C99">
            <w:pPr>
              <w:pStyle w:val="Default"/>
              <w:spacing w:line="276" w:lineRule="auto"/>
              <w:rPr>
                <w:i/>
              </w:rPr>
            </w:pPr>
          </w:p>
        </w:tc>
      </w:tr>
      <w:tr w:rsidR="008E4285" w:rsidRPr="00E314CD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6</w:t>
            </w:r>
          </w:p>
        </w:tc>
        <w:tc>
          <w:tcPr>
            <w:tcW w:w="2416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  <w:r>
              <w:t xml:space="preserve">Крещение Господне. </w:t>
            </w:r>
            <w:r w:rsidRPr="00E314CD">
              <w:rPr>
                <w:i/>
              </w:rPr>
              <w:t>(Мф. 3: 1, 5 – 6, 13 – 17)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>
              <w:t>Чтение и комментарий.</w:t>
            </w:r>
          </w:p>
        </w:tc>
        <w:tc>
          <w:tcPr>
            <w:tcW w:w="896" w:type="dxa"/>
          </w:tcPr>
          <w:p w:rsidR="008E4285" w:rsidRDefault="008E4285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Default="008E4285" w:rsidP="005D7C99">
            <w:pPr>
              <w:pStyle w:val="Default"/>
              <w:spacing w:line="276" w:lineRule="auto"/>
            </w:pPr>
          </w:p>
        </w:tc>
      </w:tr>
      <w:tr w:rsidR="008E4285" w:rsidRPr="00E314CD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7</w:t>
            </w:r>
          </w:p>
        </w:tc>
        <w:tc>
          <w:tcPr>
            <w:tcW w:w="2416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  <w:r>
              <w:t xml:space="preserve">Преображение Господне. 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 w:rsidRPr="00E314CD">
              <w:rPr>
                <w:i/>
              </w:rPr>
              <w:t>(Лк. 9: 28 – 35)</w:t>
            </w:r>
            <w:r>
              <w:t>Чтение и комментарий.</w:t>
            </w:r>
          </w:p>
        </w:tc>
        <w:tc>
          <w:tcPr>
            <w:tcW w:w="896" w:type="dxa"/>
          </w:tcPr>
          <w:p w:rsidR="008E4285" w:rsidRPr="00E314CD" w:rsidRDefault="008E4285" w:rsidP="005D7C99">
            <w:pPr>
              <w:pStyle w:val="Default"/>
              <w:spacing w:line="276" w:lineRule="auto"/>
              <w:rPr>
                <w:i/>
              </w:rPr>
            </w:pPr>
          </w:p>
        </w:tc>
        <w:tc>
          <w:tcPr>
            <w:tcW w:w="897" w:type="dxa"/>
          </w:tcPr>
          <w:p w:rsidR="008E4285" w:rsidRPr="00E314CD" w:rsidRDefault="008E4285" w:rsidP="005D7C99">
            <w:pPr>
              <w:pStyle w:val="Default"/>
              <w:spacing w:line="276" w:lineRule="auto"/>
              <w:rPr>
                <w:i/>
              </w:rPr>
            </w:pPr>
          </w:p>
        </w:tc>
      </w:tr>
      <w:tr w:rsidR="008E4285" w:rsidRPr="00E314CD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8</w:t>
            </w:r>
          </w:p>
        </w:tc>
        <w:tc>
          <w:tcPr>
            <w:tcW w:w="2416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  <w:r>
              <w:t xml:space="preserve">Вход Господень в Иерусалим. 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 w:rsidRPr="00E314CD">
              <w:rPr>
                <w:i/>
              </w:rPr>
              <w:t>(Мф. 21: 1 – 10)</w:t>
            </w:r>
            <w:r>
              <w:t>Чтение и комментарий.</w:t>
            </w:r>
          </w:p>
        </w:tc>
        <w:tc>
          <w:tcPr>
            <w:tcW w:w="896" w:type="dxa"/>
          </w:tcPr>
          <w:p w:rsidR="008E4285" w:rsidRPr="00E314CD" w:rsidRDefault="008E4285" w:rsidP="005D7C99">
            <w:pPr>
              <w:pStyle w:val="Default"/>
              <w:spacing w:line="276" w:lineRule="auto"/>
              <w:rPr>
                <w:i/>
              </w:rPr>
            </w:pPr>
          </w:p>
        </w:tc>
        <w:tc>
          <w:tcPr>
            <w:tcW w:w="897" w:type="dxa"/>
          </w:tcPr>
          <w:p w:rsidR="008E4285" w:rsidRPr="00E314CD" w:rsidRDefault="008E4285" w:rsidP="005D7C99">
            <w:pPr>
              <w:pStyle w:val="Default"/>
              <w:spacing w:line="276" w:lineRule="auto"/>
              <w:rPr>
                <w:i/>
              </w:rPr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9</w:t>
            </w:r>
          </w:p>
        </w:tc>
        <w:tc>
          <w:tcPr>
            <w:tcW w:w="2416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  <w:r>
              <w:t xml:space="preserve">Воскресение Господне – Праздник праздников, Пасха Христова 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 w:rsidRPr="00E314CD">
              <w:rPr>
                <w:i/>
              </w:rPr>
              <w:t>(Мф. 28: 1 – 7)</w:t>
            </w:r>
            <w:r>
              <w:t>Чтение и комментарий.</w:t>
            </w:r>
          </w:p>
        </w:tc>
        <w:tc>
          <w:tcPr>
            <w:tcW w:w="896" w:type="dxa"/>
          </w:tcPr>
          <w:p w:rsidR="008E4285" w:rsidRPr="00E314CD" w:rsidRDefault="008E4285" w:rsidP="005D7C99">
            <w:pPr>
              <w:pStyle w:val="Default"/>
              <w:spacing w:line="276" w:lineRule="auto"/>
              <w:rPr>
                <w:i/>
              </w:rPr>
            </w:pPr>
          </w:p>
        </w:tc>
        <w:tc>
          <w:tcPr>
            <w:tcW w:w="897" w:type="dxa"/>
          </w:tcPr>
          <w:p w:rsidR="008E4285" w:rsidRPr="00E314CD" w:rsidRDefault="008E4285" w:rsidP="005D7C99">
            <w:pPr>
              <w:pStyle w:val="Default"/>
              <w:spacing w:line="276" w:lineRule="auto"/>
              <w:rPr>
                <w:i/>
              </w:rPr>
            </w:pPr>
          </w:p>
        </w:tc>
      </w:tr>
      <w:tr w:rsidR="008E4285" w:rsidRPr="00E314CD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10</w:t>
            </w:r>
          </w:p>
        </w:tc>
        <w:tc>
          <w:tcPr>
            <w:tcW w:w="2416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  <w:r>
              <w:t xml:space="preserve">Вознесение Господне. 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 w:rsidRPr="00E314CD">
              <w:rPr>
                <w:i/>
              </w:rPr>
              <w:t>(Лк. 24: 50 – 52), (</w:t>
            </w:r>
            <w:proofErr w:type="spellStart"/>
            <w:r w:rsidRPr="00E314CD">
              <w:rPr>
                <w:i/>
              </w:rPr>
              <w:t>Деян</w:t>
            </w:r>
            <w:proofErr w:type="spellEnd"/>
            <w:r w:rsidRPr="00E314CD">
              <w:rPr>
                <w:i/>
              </w:rPr>
              <w:t>. 1: 10 – 12)</w:t>
            </w:r>
            <w:r>
              <w:t>Чтение и комментарий.</w:t>
            </w:r>
          </w:p>
        </w:tc>
        <w:tc>
          <w:tcPr>
            <w:tcW w:w="896" w:type="dxa"/>
          </w:tcPr>
          <w:p w:rsidR="008E4285" w:rsidRPr="00E314CD" w:rsidRDefault="008E4285" w:rsidP="005D7C99">
            <w:pPr>
              <w:pStyle w:val="Default"/>
              <w:spacing w:line="276" w:lineRule="auto"/>
              <w:rPr>
                <w:i/>
              </w:rPr>
            </w:pPr>
          </w:p>
        </w:tc>
        <w:tc>
          <w:tcPr>
            <w:tcW w:w="897" w:type="dxa"/>
          </w:tcPr>
          <w:p w:rsidR="008E4285" w:rsidRPr="00E314CD" w:rsidRDefault="008E4285" w:rsidP="005D7C99">
            <w:pPr>
              <w:pStyle w:val="Default"/>
              <w:spacing w:line="276" w:lineRule="auto"/>
              <w:rPr>
                <w:i/>
              </w:rPr>
            </w:pPr>
          </w:p>
        </w:tc>
      </w:tr>
      <w:tr w:rsidR="008E4285" w:rsidRPr="00E314CD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11</w:t>
            </w:r>
          </w:p>
        </w:tc>
        <w:tc>
          <w:tcPr>
            <w:tcW w:w="2416" w:type="dxa"/>
          </w:tcPr>
          <w:p w:rsidR="008E4285" w:rsidRPr="00E314CD" w:rsidRDefault="008E4285" w:rsidP="00127AC5">
            <w:pPr>
              <w:spacing w:line="276" w:lineRule="auto"/>
              <w:rPr>
                <w:b w:val="0"/>
                <w:i/>
              </w:rPr>
            </w:pPr>
            <w:r w:rsidRPr="00E314CD">
              <w:rPr>
                <w:b w:val="0"/>
              </w:rPr>
              <w:t xml:space="preserve">Пятидесятница. </w:t>
            </w:r>
          </w:p>
        </w:tc>
        <w:tc>
          <w:tcPr>
            <w:tcW w:w="3888" w:type="dxa"/>
          </w:tcPr>
          <w:p w:rsidR="008E4285" w:rsidRDefault="008E4285" w:rsidP="00127AC5">
            <w:pPr>
              <w:pStyle w:val="Default"/>
              <w:spacing w:line="276" w:lineRule="auto"/>
            </w:pPr>
            <w:r w:rsidRPr="00E314CD">
              <w:rPr>
                <w:i/>
              </w:rPr>
              <w:t>(</w:t>
            </w:r>
            <w:proofErr w:type="spellStart"/>
            <w:r w:rsidRPr="00E314CD">
              <w:rPr>
                <w:i/>
              </w:rPr>
              <w:t>Деян</w:t>
            </w:r>
            <w:proofErr w:type="spellEnd"/>
            <w:r w:rsidRPr="00E314CD">
              <w:rPr>
                <w:i/>
              </w:rPr>
              <w:t>. 2: 1 – 6)</w:t>
            </w:r>
            <w:r w:rsidR="00091E18">
              <w:t xml:space="preserve"> Чтение и комментарий.</w:t>
            </w:r>
          </w:p>
        </w:tc>
        <w:tc>
          <w:tcPr>
            <w:tcW w:w="896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</w:p>
        </w:tc>
        <w:tc>
          <w:tcPr>
            <w:tcW w:w="897" w:type="dxa"/>
          </w:tcPr>
          <w:p w:rsidR="008E4285" w:rsidRPr="00E314CD" w:rsidRDefault="008E4285" w:rsidP="00127AC5">
            <w:pPr>
              <w:pStyle w:val="Default"/>
              <w:spacing w:line="276" w:lineRule="auto"/>
              <w:rPr>
                <w:i/>
              </w:rPr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12</w:t>
            </w:r>
          </w:p>
        </w:tc>
        <w:tc>
          <w:tcPr>
            <w:tcW w:w="2416" w:type="dxa"/>
          </w:tcPr>
          <w:p w:rsidR="008E4285" w:rsidRPr="00E314CD" w:rsidRDefault="008E4285" w:rsidP="00127AC5">
            <w:pPr>
              <w:spacing w:line="276" w:lineRule="auto"/>
              <w:rPr>
                <w:b w:val="0"/>
              </w:rPr>
            </w:pPr>
            <w:r w:rsidRPr="00E314CD">
              <w:rPr>
                <w:b w:val="0"/>
              </w:rPr>
              <w:t xml:space="preserve">Успение Пресвятой Богородицы. 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>
              <w:t>Чтение и комментарий.</w:t>
            </w:r>
          </w:p>
        </w:tc>
        <w:tc>
          <w:tcPr>
            <w:tcW w:w="896" w:type="dxa"/>
          </w:tcPr>
          <w:p w:rsidR="008E4285" w:rsidRDefault="008E4285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Default="008E4285" w:rsidP="005D7C99">
            <w:pPr>
              <w:pStyle w:val="Default"/>
              <w:spacing w:line="276" w:lineRule="auto"/>
            </w:pPr>
          </w:p>
        </w:tc>
      </w:tr>
      <w:tr w:rsidR="008E4285" w:rsidRPr="00E314CD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13</w:t>
            </w:r>
          </w:p>
        </w:tc>
        <w:tc>
          <w:tcPr>
            <w:tcW w:w="2416" w:type="dxa"/>
          </w:tcPr>
          <w:p w:rsidR="008E4285" w:rsidRPr="00D44CA7" w:rsidRDefault="008E4285" w:rsidP="00127AC5">
            <w:pPr>
              <w:pStyle w:val="Default"/>
              <w:spacing w:line="276" w:lineRule="auto"/>
            </w:pPr>
            <w:r>
              <w:t>Воздвижение Честн</w:t>
            </w:r>
            <w:r w:rsidRPr="00E314CD">
              <w:rPr>
                <w:b/>
                <w:i/>
              </w:rPr>
              <w:t>о</w:t>
            </w:r>
            <w:r>
              <w:t>го Креста Господня.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>
              <w:t>Уметь читать буквы в словах и предложениях.</w:t>
            </w:r>
          </w:p>
        </w:tc>
        <w:tc>
          <w:tcPr>
            <w:tcW w:w="896" w:type="dxa"/>
          </w:tcPr>
          <w:p w:rsidR="008E4285" w:rsidRDefault="008E4285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Default="008E4285" w:rsidP="005D7C99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14</w:t>
            </w:r>
          </w:p>
        </w:tc>
        <w:tc>
          <w:tcPr>
            <w:tcW w:w="2416" w:type="dxa"/>
          </w:tcPr>
          <w:p w:rsidR="008E4285" w:rsidRPr="00D44CA7" w:rsidRDefault="008E4285" w:rsidP="00127AC5">
            <w:pPr>
              <w:pStyle w:val="Default"/>
              <w:spacing w:line="276" w:lineRule="auto"/>
            </w:pPr>
            <w:r>
              <w:t>Работа со Словарем. Повторение.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 w:rsidRPr="00EB3938">
              <w:t>Выделять буквы, схожие ссовременными, знать их имена</w:t>
            </w:r>
            <w:r>
              <w:t>.</w:t>
            </w:r>
            <w:r w:rsidRPr="00EB3938">
              <w:t xml:space="preserve"> Писать в прописях церковнославянские буквы, схожие с современными. </w:t>
            </w:r>
          </w:p>
        </w:tc>
        <w:tc>
          <w:tcPr>
            <w:tcW w:w="896" w:type="dxa"/>
          </w:tcPr>
          <w:p w:rsidR="008E4285" w:rsidRPr="00EB3938" w:rsidRDefault="008E4285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Pr="00EB3938" w:rsidRDefault="008E4285" w:rsidP="005D7C99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15</w:t>
            </w:r>
          </w:p>
        </w:tc>
        <w:tc>
          <w:tcPr>
            <w:tcW w:w="2416" w:type="dxa"/>
          </w:tcPr>
          <w:p w:rsidR="008E4285" w:rsidRPr="00D44CA7" w:rsidRDefault="008E4285" w:rsidP="00127AC5">
            <w:pPr>
              <w:pStyle w:val="Default"/>
              <w:spacing w:line="276" w:lineRule="auto"/>
            </w:pPr>
            <w:r>
              <w:t>Часослов. Что такое Первый час? Псалом 5. Формы глагола.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  <w:jc w:val="both"/>
            </w:pPr>
            <w:r w:rsidRPr="00EB3938">
              <w:t xml:space="preserve">Выделять буквы, отличные от современных, знать их имена. Писать в прописях церковнославянские буквы, отличные от современных. </w:t>
            </w:r>
            <w:r>
              <w:t>Уметь читать буквы в словах и предложениях.</w:t>
            </w:r>
          </w:p>
        </w:tc>
        <w:tc>
          <w:tcPr>
            <w:tcW w:w="896" w:type="dxa"/>
          </w:tcPr>
          <w:p w:rsidR="008E4285" w:rsidRPr="00EB3938" w:rsidRDefault="008E4285" w:rsidP="005D7C99">
            <w:pPr>
              <w:pStyle w:val="Default"/>
              <w:spacing w:line="276" w:lineRule="auto"/>
              <w:jc w:val="both"/>
            </w:pPr>
          </w:p>
        </w:tc>
        <w:tc>
          <w:tcPr>
            <w:tcW w:w="897" w:type="dxa"/>
          </w:tcPr>
          <w:p w:rsidR="008E4285" w:rsidRPr="00EB3938" w:rsidRDefault="008E4285" w:rsidP="005D7C99">
            <w:pPr>
              <w:pStyle w:val="Default"/>
              <w:spacing w:line="276" w:lineRule="auto"/>
              <w:jc w:val="both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16</w:t>
            </w:r>
          </w:p>
        </w:tc>
        <w:tc>
          <w:tcPr>
            <w:tcW w:w="2416" w:type="dxa"/>
          </w:tcPr>
          <w:p w:rsidR="008E4285" w:rsidRPr="00D44CA7" w:rsidRDefault="008E4285" w:rsidP="008678CB">
            <w:pPr>
              <w:pStyle w:val="Default"/>
              <w:spacing w:line="276" w:lineRule="auto"/>
            </w:pPr>
            <w:r>
              <w:t xml:space="preserve">Псалом 89. Духовный смысл </w:t>
            </w:r>
            <w:r>
              <w:lastRenderedPageBreak/>
              <w:t xml:space="preserve">псалма. </w:t>
            </w:r>
          </w:p>
        </w:tc>
        <w:tc>
          <w:tcPr>
            <w:tcW w:w="3888" w:type="dxa"/>
          </w:tcPr>
          <w:p w:rsidR="008E4285" w:rsidRDefault="008E4285" w:rsidP="008678CB">
            <w:pPr>
              <w:pStyle w:val="Default"/>
              <w:spacing w:line="276" w:lineRule="auto"/>
            </w:pPr>
            <w:r w:rsidRPr="00EB3938">
              <w:lastRenderedPageBreak/>
              <w:t xml:space="preserve">Обнаруживать знаки ударения в церковнославянском тексте. </w:t>
            </w:r>
            <w:r>
              <w:lastRenderedPageBreak/>
              <w:t>Значения новых слов. Союзы, предлоги.</w:t>
            </w:r>
          </w:p>
        </w:tc>
        <w:tc>
          <w:tcPr>
            <w:tcW w:w="896" w:type="dxa"/>
          </w:tcPr>
          <w:p w:rsidR="008E4285" w:rsidRPr="00EB3938" w:rsidRDefault="008E4285" w:rsidP="008678CB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Pr="00EB3938" w:rsidRDefault="008E4285" w:rsidP="008678CB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17</w:t>
            </w:r>
          </w:p>
        </w:tc>
        <w:tc>
          <w:tcPr>
            <w:tcW w:w="2416" w:type="dxa"/>
          </w:tcPr>
          <w:p w:rsidR="008E4285" w:rsidRPr="00856959" w:rsidRDefault="008E4285" w:rsidP="008678CB">
            <w:pPr>
              <w:pStyle w:val="Default"/>
              <w:spacing w:line="276" w:lineRule="auto"/>
            </w:pPr>
            <w:r w:rsidRPr="00856959">
              <w:t>Псалом 100</w:t>
            </w:r>
          </w:p>
        </w:tc>
        <w:tc>
          <w:tcPr>
            <w:tcW w:w="3888" w:type="dxa"/>
          </w:tcPr>
          <w:p w:rsidR="008E4285" w:rsidRDefault="008E4285" w:rsidP="008678CB">
            <w:pPr>
              <w:pStyle w:val="Default"/>
              <w:spacing w:line="276" w:lineRule="auto"/>
            </w:pPr>
            <w:r>
              <w:t xml:space="preserve">Обнаруживать </w:t>
            </w:r>
            <w:r w:rsidRPr="00EB3938">
              <w:t xml:space="preserve"> знаки </w:t>
            </w:r>
            <w:r>
              <w:t xml:space="preserve">придыхания </w:t>
            </w:r>
            <w:r w:rsidRPr="00EB3938">
              <w:t xml:space="preserve">в церковнославянском тексте. </w:t>
            </w:r>
            <w:r w:rsidRPr="00856959">
              <w:t>Глаголы. Союзы ЕЖЕ и ВО ЕЖЕ.</w:t>
            </w:r>
          </w:p>
        </w:tc>
        <w:tc>
          <w:tcPr>
            <w:tcW w:w="896" w:type="dxa"/>
          </w:tcPr>
          <w:p w:rsidR="008E4285" w:rsidRDefault="008E4285" w:rsidP="008678CB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Default="008E4285" w:rsidP="008678CB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18</w:t>
            </w:r>
          </w:p>
        </w:tc>
        <w:tc>
          <w:tcPr>
            <w:tcW w:w="2416" w:type="dxa"/>
          </w:tcPr>
          <w:p w:rsidR="008E4285" w:rsidRPr="00D44CA7" w:rsidRDefault="008E4285" w:rsidP="008678CB">
            <w:pPr>
              <w:pStyle w:val="Default"/>
              <w:spacing w:line="276" w:lineRule="auto"/>
            </w:pPr>
            <w:r>
              <w:t xml:space="preserve">Что такое Третий час?  Псалом 16. 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  <w:jc w:val="both"/>
            </w:pPr>
            <w:r w:rsidRPr="006B3F89">
              <w:t>Способы различения единственного и множественного (двойственного) числа.</w:t>
            </w:r>
            <w:r>
              <w:t xml:space="preserve"> Существительные.</w:t>
            </w:r>
          </w:p>
        </w:tc>
        <w:tc>
          <w:tcPr>
            <w:tcW w:w="896" w:type="dxa"/>
          </w:tcPr>
          <w:p w:rsidR="008E4285" w:rsidRPr="006B3F89" w:rsidRDefault="008E4285" w:rsidP="005D7C99">
            <w:pPr>
              <w:pStyle w:val="Default"/>
              <w:spacing w:line="276" w:lineRule="auto"/>
              <w:jc w:val="both"/>
            </w:pPr>
          </w:p>
        </w:tc>
        <w:tc>
          <w:tcPr>
            <w:tcW w:w="897" w:type="dxa"/>
          </w:tcPr>
          <w:p w:rsidR="008E4285" w:rsidRPr="006B3F89" w:rsidRDefault="008E4285" w:rsidP="005D7C99">
            <w:pPr>
              <w:pStyle w:val="Default"/>
              <w:spacing w:line="276" w:lineRule="auto"/>
              <w:jc w:val="both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19</w:t>
            </w:r>
          </w:p>
        </w:tc>
        <w:tc>
          <w:tcPr>
            <w:tcW w:w="2416" w:type="dxa"/>
          </w:tcPr>
          <w:p w:rsidR="008E4285" w:rsidRPr="00D44CA7" w:rsidRDefault="008E4285" w:rsidP="008678CB">
            <w:pPr>
              <w:pStyle w:val="Default"/>
              <w:spacing w:line="276" w:lineRule="auto"/>
            </w:pPr>
            <w:r>
              <w:t xml:space="preserve">Псалом 24. 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 w:rsidRPr="00EB3938">
              <w:t xml:space="preserve">Читать слова под титлом полностью. Писать слова под титлом в прописях. </w:t>
            </w:r>
            <w:r>
              <w:t>Из истории написания псалмов. Прилагательные.</w:t>
            </w:r>
          </w:p>
        </w:tc>
        <w:tc>
          <w:tcPr>
            <w:tcW w:w="896" w:type="dxa"/>
          </w:tcPr>
          <w:p w:rsidR="008E4285" w:rsidRPr="00EB3938" w:rsidRDefault="008E4285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Pr="00EB3938" w:rsidRDefault="008E4285" w:rsidP="005D7C99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20</w:t>
            </w:r>
          </w:p>
        </w:tc>
        <w:tc>
          <w:tcPr>
            <w:tcW w:w="2416" w:type="dxa"/>
          </w:tcPr>
          <w:p w:rsidR="008E4285" w:rsidRPr="00D44CA7" w:rsidRDefault="008E4285" w:rsidP="008678CB">
            <w:pPr>
              <w:pStyle w:val="Default"/>
              <w:spacing w:line="276" w:lineRule="auto"/>
            </w:pPr>
            <w:r>
              <w:t xml:space="preserve">Псалом 50. </w:t>
            </w:r>
          </w:p>
        </w:tc>
        <w:tc>
          <w:tcPr>
            <w:tcW w:w="3888" w:type="dxa"/>
          </w:tcPr>
          <w:p w:rsidR="008E4285" w:rsidRDefault="008E4285" w:rsidP="008678CB">
            <w:pPr>
              <w:pStyle w:val="Default"/>
              <w:spacing w:line="276" w:lineRule="auto"/>
              <w:jc w:val="both"/>
            </w:pPr>
            <w:r>
              <w:t>Применение на практике правил чтения по-церковнославянски.</w:t>
            </w:r>
            <w:r w:rsidRPr="00856959">
              <w:t>Надстрочные знаки: ударения, титла и т. д.</w:t>
            </w:r>
          </w:p>
        </w:tc>
        <w:tc>
          <w:tcPr>
            <w:tcW w:w="896" w:type="dxa"/>
          </w:tcPr>
          <w:p w:rsidR="008E4285" w:rsidRDefault="008E4285" w:rsidP="008678CB">
            <w:pPr>
              <w:pStyle w:val="Default"/>
              <w:spacing w:line="276" w:lineRule="auto"/>
              <w:jc w:val="both"/>
            </w:pPr>
          </w:p>
        </w:tc>
        <w:tc>
          <w:tcPr>
            <w:tcW w:w="897" w:type="dxa"/>
          </w:tcPr>
          <w:p w:rsidR="008E4285" w:rsidRDefault="008E4285" w:rsidP="008678CB">
            <w:pPr>
              <w:pStyle w:val="Default"/>
              <w:spacing w:line="276" w:lineRule="auto"/>
              <w:jc w:val="both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21</w:t>
            </w:r>
          </w:p>
        </w:tc>
        <w:tc>
          <w:tcPr>
            <w:tcW w:w="2416" w:type="dxa"/>
          </w:tcPr>
          <w:p w:rsidR="008E4285" w:rsidRPr="00856959" w:rsidRDefault="008E4285" w:rsidP="008678CB">
            <w:pPr>
              <w:pStyle w:val="Default"/>
              <w:spacing w:line="276" w:lineRule="auto"/>
            </w:pPr>
            <w:r>
              <w:t xml:space="preserve">Псалом 50. </w:t>
            </w:r>
          </w:p>
        </w:tc>
        <w:tc>
          <w:tcPr>
            <w:tcW w:w="3888" w:type="dxa"/>
          </w:tcPr>
          <w:p w:rsidR="008E4285" w:rsidRPr="008678CB" w:rsidRDefault="008E4285" w:rsidP="005D7C99">
            <w:pPr>
              <w:pStyle w:val="Default"/>
              <w:spacing w:line="276" w:lineRule="auto"/>
            </w:pPr>
            <w:r w:rsidRPr="008678CB">
              <w:t>Чтение и комментирование</w:t>
            </w:r>
            <w:r>
              <w:t xml:space="preserve"> текста псалма.</w:t>
            </w:r>
            <w:r w:rsidRPr="00856959">
              <w:t>Числа. Знаки препинания</w:t>
            </w:r>
            <w:r w:rsidRPr="00E314CD">
              <w:rPr>
                <w:b/>
              </w:rPr>
              <w:t>.</w:t>
            </w:r>
            <w:r>
              <w:t>Буквенное изображение чисел.</w:t>
            </w:r>
          </w:p>
        </w:tc>
        <w:tc>
          <w:tcPr>
            <w:tcW w:w="896" w:type="dxa"/>
          </w:tcPr>
          <w:p w:rsidR="008E4285" w:rsidRPr="008678CB" w:rsidRDefault="008E4285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Pr="008678CB" w:rsidRDefault="008E4285" w:rsidP="005D7C99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22</w:t>
            </w:r>
          </w:p>
        </w:tc>
        <w:tc>
          <w:tcPr>
            <w:tcW w:w="2416" w:type="dxa"/>
          </w:tcPr>
          <w:p w:rsidR="008E4285" w:rsidRPr="00856959" w:rsidRDefault="008E4285" w:rsidP="008678CB">
            <w:pPr>
              <w:pStyle w:val="Default"/>
              <w:spacing w:line="276" w:lineRule="auto"/>
            </w:pPr>
            <w:r w:rsidRPr="00856959">
              <w:t xml:space="preserve">Что такое Шестой час? Псалом 53. </w:t>
            </w:r>
          </w:p>
        </w:tc>
        <w:tc>
          <w:tcPr>
            <w:tcW w:w="3888" w:type="dxa"/>
          </w:tcPr>
          <w:p w:rsidR="008E4285" w:rsidRDefault="008E4285" w:rsidP="008678CB">
            <w:pPr>
              <w:pStyle w:val="Default"/>
              <w:spacing w:line="276" w:lineRule="auto"/>
            </w:pPr>
            <w:r>
              <w:t xml:space="preserve">Понять отличия знаков препинания в ЦС тексте от знаков препинания русского языка. </w:t>
            </w:r>
            <w:r w:rsidRPr="00856959">
              <w:t>Из Библейской истории.</w:t>
            </w:r>
            <w:r>
              <w:t xml:space="preserve"> Наречия.</w:t>
            </w:r>
          </w:p>
        </w:tc>
        <w:tc>
          <w:tcPr>
            <w:tcW w:w="896" w:type="dxa"/>
          </w:tcPr>
          <w:p w:rsidR="008E4285" w:rsidRDefault="008E4285" w:rsidP="008678CB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Default="008E4285" w:rsidP="008678CB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23</w:t>
            </w:r>
          </w:p>
        </w:tc>
        <w:tc>
          <w:tcPr>
            <w:tcW w:w="2416" w:type="dxa"/>
          </w:tcPr>
          <w:p w:rsidR="008E4285" w:rsidRPr="00D44CA7" w:rsidRDefault="008E4285" w:rsidP="008678CB">
            <w:pPr>
              <w:pStyle w:val="Default"/>
              <w:spacing w:line="276" w:lineRule="auto"/>
            </w:pPr>
            <w:r>
              <w:t xml:space="preserve">Псалом 54. 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 w:rsidRPr="00856959">
              <w:t>Глагольные формы.</w:t>
            </w:r>
          </w:p>
        </w:tc>
        <w:tc>
          <w:tcPr>
            <w:tcW w:w="896" w:type="dxa"/>
          </w:tcPr>
          <w:p w:rsidR="008E4285" w:rsidRPr="00856959" w:rsidRDefault="008E4285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Pr="00856959" w:rsidRDefault="008E4285" w:rsidP="005D7C99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24</w:t>
            </w:r>
          </w:p>
        </w:tc>
        <w:tc>
          <w:tcPr>
            <w:tcW w:w="2416" w:type="dxa"/>
          </w:tcPr>
          <w:p w:rsidR="008E4285" w:rsidRPr="00712D84" w:rsidRDefault="008E4285" w:rsidP="008678CB">
            <w:pPr>
              <w:pStyle w:val="Default"/>
              <w:spacing w:line="276" w:lineRule="auto"/>
            </w:pPr>
            <w:r w:rsidRPr="00712D84">
              <w:t xml:space="preserve">Псалом 90. 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 w:rsidRPr="00712D84">
              <w:t>Чтение, перевод, толкования Святых отцов.</w:t>
            </w:r>
            <w:r>
              <w:t xml:space="preserve"> Причастия.</w:t>
            </w:r>
          </w:p>
        </w:tc>
        <w:tc>
          <w:tcPr>
            <w:tcW w:w="896" w:type="dxa"/>
          </w:tcPr>
          <w:p w:rsidR="008E4285" w:rsidRPr="00712D84" w:rsidRDefault="008E4285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Pr="00712D84" w:rsidRDefault="008E4285" w:rsidP="005D7C99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25</w:t>
            </w:r>
          </w:p>
        </w:tc>
        <w:tc>
          <w:tcPr>
            <w:tcW w:w="2416" w:type="dxa"/>
          </w:tcPr>
          <w:p w:rsidR="008E4285" w:rsidRPr="00E314CD" w:rsidRDefault="008E4285" w:rsidP="008678CB">
            <w:pPr>
              <w:spacing w:line="276" w:lineRule="auto"/>
              <w:rPr>
                <w:b w:val="0"/>
              </w:rPr>
            </w:pPr>
            <w:r w:rsidRPr="00E314CD">
              <w:rPr>
                <w:b w:val="0"/>
              </w:rPr>
              <w:t xml:space="preserve">Изобразительны антифоны Литургии. Псалом 102. (стихи 1-11). 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 w:rsidRPr="00E314CD">
              <w:t>Звательный падеж. Одинаково звучащие формы личных местоимений.</w:t>
            </w:r>
          </w:p>
        </w:tc>
        <w:tc>
          <w:tcPr>
            <w:tcW w:w="896" w:type="dxa"/>
          </w:tcPr>
          <w:p w:rsidR="008E4285" w:rsidRPr="00E314CD" w:rsidRDefault="008E4285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Pr="00E314CD" w:rsidRDefault="008E4285" w:rsidP="005D7C99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26</w:t>
            </w:r>
          </w:p>
        </w:tc>
        <w:tc>
          <w:tcPr>
            <w:tcW w:w="2416" w:type="dxa"/>
          </w:tcPr>
          <w:p w:rsidR="008E4285" w:rsidRPr="00E314CD" w:rsidRDefault="008E4285" w:rsidP="008678CB">
            <w:pPr>
              <w:spacing w:line="276" w:lineRule="auto"/>
              <w:rPr>
                <w:b w:val="0"/>
              </w:rPr>
            </w:pPr>
            <w:r w:rsidRPr="00E314CD">
              <w:rPr>
                <w:b w:val="0"/>
              </w:rPr>
              <w:t xml:space="preserve">Псалом 102 (стихи 12-22). 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 w:rsidRPr="00E314CD">
              <w:t>Новые слова.</w:t>
            </w:r>
          </w:p>
        </w:tc>
        <w:tc>
          <w:tcPr>
            <w:tcW w:w="896" w:type="dxa"/>
          </w:tcPr>
          <w:p w:rsidR="008E4285" w:rsidRPr="00E314CD" w:rsidRDefault="008E4285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Pr="00E314CD" w:rsidRDefault="008E4285" w:rsidP="005D7C99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27</w:t>
            </w:r>
          </w:p>
        </w:tc>
        <w:tc>
          <w:tcPr>
            <w:tcW w:w="2416" w:type="dxa"/>
          </w:tcPr>
          <w:p w:rsidR="008E4285" w:rsidRPr="00D44CA7" w:rsidRDefault="008E4285" w:rsidP="008678CB">
            <w:pPr>
              <w:pStyle w:val="Default"/>
              <w:spacing w:line="276" w:lineRule="auto"/>
            </w:pPr>
            <w:r>
              <w:t>Псалом 145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>
              <w:t>Практика письма под диктовку.</w:t>
            </w:r>
          </w:p>
        </w:tc>
        <w:tc>
          <w:tcPr>
            <w:tcW w:w="896" w:type="dxa"/>
          </w:tcPr>
          <w:p w:rsidR="008E4285" w:rsidRDefault="008E4285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Default="008E4285" w:rsidP="005D7C99">
            <w:pPr>
              <w:pStyle w:val="Default"/>
              <w:spacing w:line="276" w:lineRule="auto"/>
            </w:pPr>
          </w:p>
        </w:tc>
      </w:tr>
      <w:tr w:rsidR="008E4285" w:rsidTr="00091E18">
        <w:tc>
          <w:tcPr>
            <w:tcW w:w="800" w:type="dxa"/>
          </w:tcPr>
          <w:p w:rsidR="008E4285" w:rsidRDefault="008E4285" w:rsidP="00127AC5">
            <w:pPr>
              <w:pStyle w:val="Default"/>
              <w:spacing w:line="276" w:lineRule="auto"/>
              <w:jc w:val="center"/>
            </w:pPr>
            <w:r>
              <w:t>28</w:t>
            </w:r>
          </w:p>
        </w:tc>
        <w:tc>
          <w:tcPr>
            <w:tcW w:w="2416" w:type="dxa"/>
          </w:tcPr>
          <w:p w:rsidR="008E4285" w:rsidRPr="00E314CD" w:rsidRDefault="008E4285" w:rsidP="008678CB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>
              <w:t xml:space="preserve">Псалом 33. </w:t>
            </w:r>
          </w:p>
        </w:tc>
        <w:tc>
          <w:tcPr>
            <w:tcW w:w="3888" w:type="dxa"/>
          </w:tcPr>
          <w:p w:rsidR="008E4285" w:rsidRDefault="008E4285" w:rsidP="005D7C99">
            <w:pPr>
              <w:pStyle w:val="Default"/>
              <w:spacing w:line="276" w:lineRule="auto"/>
            </w:pPr>
            <w:r>
              <w:t xml:space="preserve">Значение новых слов. Повторение пройденного. </w:t>
            </w:r>
            <w:r w:rsidRPr="00E37EB9">
              <w:t>Церковнославянский синтаксис. Основные понятия. Специфика церковнославянского синтаксиса.</w:t>
            </w:r>
          </w:p>
        </w:tc>
        <w:tc>
          <w:tcPr>
            <w:tcW w:w="896" w:type="dxa"/>
          </w:tcPr>
          <w:p w:rsidR="008E4285" w:rsidRDefault="008E4285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8E4285" w:rsidRDefault="008E4285" w:rsidP="005D7C99">
            <w:pPr>
              <w:pStyle w:val="Default"/>
              <w:spacing w:line="276" w:lineRule="auto"/>
            </w:pPr>
          </w:p>
        </w:tc>
      </w:tr>
      <w:tr w:rsidR="00091E18" w:rsidTr="00091E18">
        <w:tc>
          <w:tcPr>
            <w:tcW w:w="800" w:type="dxa"/>
          </w:tcPr>
          <w:p w:rsidR="00091E18" w:rsidRDefault="00091E18" w:rsidP="00127AC5">
            <w:pPr>
              <w:pStyle w:val="Default"/>
              <w:spacing w:line="276" w:lineRule="auto"/>
              <w:jc w:val="center"/>
            </w:pPr>
            <w:r>
              <w:t>29</w:t>
            </w:r>
          </w:p>
        </w:tc>
        <w:tc>
          <w:tcPr>
            <w:tcW w:w="2416" w:type="dxa"/>
          </w:tcPr>
          <w:p w:rsidR="00091E18" w:rsidRDefault="00091E18" w:rsidP="001B5826">
            <w:pPr>
              <w:pStyle w:val="a3"/>
              <w:spacing w:before="0" w:beforeAutospacing="0" w:after="0" w:afterAutospacing="0"/>
            </w:pPr>
            <w:r w:rsidRPr="00E37EB9">
              <w:t>Церковнославянский синтаксис.</w:t>
            </w:r>
          </w:p>
        </w:tc>
        <w:tc>
          <w:tcPr>
            <w:tcW w:w="3888" w:type="dxa"/>
          </w:tcPr>
          <w:p w:rsidR="00091E18" w:rsidRDefault="00091E18" w:rsidP="005D7C99">
            <w:pPr>
              <w:pStyle w:val="Default"/>
              <w:spacing w:line="276" w:lineRule="auto"/>
              <w:jc w:val="both"/>
            </w:pPr>
            <w:r>
              <w:t>Чтение и комментарий.</w:t>
            </w:r>
          </w:p>
        </w:tc>
        <w:tc>
          <w:tcPr>
            <w:tcW w:w="896" w:type="dxa"/>
          </w:tcPr>
          <w:p w:rsidR="00091E18" w:rsidRDefault="00091E18" w:rsidP="005D7C99">
            <w:pPr>
              <w:pStyle w:val="Default"/>
              <w:spacing w:line="276" w:lineRule="auto"/>
              <w:jc w:val="both"/>
            </w:pPr>
          </w:p>
        </w:tc>
        <w:tc>
          <w:tcPr>
            <w:tcW w:w="897" w:type="dxa"/>
          </w:tcPr>
          <w:p w:rsidR="00091E18" w:rsidRDefault="00091E18" w:rsidP="005D7C99">
            <w:pPr>
              <w:pStyle w:val="Default"/>
              <w:spacing w:line="276" w:lineRule="auto"/>
              <w:jc w:val="both"/>
            </w:pPr>
          </w:p>
        </w:tc>
      </w:tr>
      <w:tr w:rsidR="00091E18" w:rsidTr="00091E18">
        <w:tc>
          <w:tcPr>
            <w:tcW w:w="800" w:type="dxa"/>
          </w:tcPr>
          <w:p w:rsidR="00091E18" w:rsidRDefault="00091E18" w:rsidP="00127AC5">
            <w:pPr>
              <w:pStyle w:val="Default"/>
              <w:spacing w:line="276" w:lineRule="auto"/>
              <w:jc w:val="center"/>
            </w:pPr>
            <w:r>
              <w:t>30</w:t>
            </w:r>
          </w:p>
        </w:tc>
        <w:tc>
          <w:tcPr>
            <w:tcW w:w="2416" w:type="dxa"/>
          </w:tcPr>
          <w:p w:rsidR="00091E18" w:rsidRDefault="00091E18" w:rsidP="001B5826">
            <w:pPr>
              <w:pStyle w:val="a3"/>
              <w:spacing w:before="0" w:beforeAutospacing="0" w:after="0" w:afterAutospacing="0"/>
            </w:pPr>
            <w:r w:rsidRPr="00E37EB9">
              <w:t xml:space="preserve">Основные понятия. Специфика церковнославянского </w:t>
            </w:r>
            <w:r w:rsidRPr="00E37EB9">
              <w:lastRenderedPageBreak/>
              <w:t>синтаксиса.</w:t>
            </w:r>
          </w:p>
        </w:tc>
        <w:tc>
          <w:tcPr>
            <w:tcW w:w="3888" w:type="dxa"/>
          </w:tcPr>
          <w:p w:rsidR="00091E18" w:rsidRDefault="00091E18" w:rsidP="005D7C99">
            <w:pPr>
              <w:pStyle w:val="Default"/>
              <w:spacing w:line="276" w:lineRule="auto"/>
            </w:pPr>
            <w:r>
              <w:lastRenderedPageBreak/>
              <w:t>Чтение с пояснением.</w:t>
            </w:r>
          </w:p>
        </w:tc>
        <w:tc>
          <w:tcPr>
            <w:tcW w:w="896" w:type="dxa"/>
          </w:tcPr>
          <w:p w:rsidR="00091E18" w:rsidRDefault="00091E18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091E18" w:rsidRDefault="00091E18" w:rsidP="005D7C99">
            <w:pPr>
              <w:pStyle w:val="Default"/>
              <w:spacing w:line="276" w:lineRule="auto"/>
            </w:pPr>
          </w:p>
        </w:tc>
      </w:tr>
      <w:tr w:rsidR="00091E18" w:rsidTr="00091E18">
        <w:tc>
          <w:tcPr>
            <w:tcW w:w="800" w:type="dxa"/>
          </w:tcPr>
          <w:p w:rsidR="00091E18" w:rsidRDefault="00091E18" w:rsidP="00127AC5">
            <w:pPr>
              <w:pStyle w:val="Default"/>
              <w:spacing w:line="276" w:lineRule="auto"/>
              <w:jc w:val="center"/>
            </w:pPr>
            <w:r>
              <w:t>31</w:t>
            </w:r>
          </w:p>
        </w:tc>
        <w:tc>
          <w:tcPr>
            <w:tcW w:w="2416" w:type="dxa"/>
          </w:tcPr>
          <w:p w:rsidR="00091E18" w:rsidRDefault="00091E18" w:rsidP="001B5826">
            <w:pPr>
              <w:pStyle w:val="a3"/>
              <w:spacing w:before="0" w:beforeAutospacing="0" w:after="0" w:afterAutospacing="0"/>
            </w:pPr>
            <w:r w:rsidRPr="00E37EB9">
              <w:t>Основные понятия. Специфика церковнославянского синтаксиса.</w:t>
            </w:r>
          </w:p>
        </w:tc>
        <w:tc>
          <w:tcPr>
            <w:tcW w:w="3888" w:type="dxa"/>
          </w:tcPr>
          <w:p w:rsidR="00091E18" w:rsidRDefault="00091E18" w:rsidP="005D7C99">
            <w:pPr>
              <w:pStyle w:val="Default"/>
              <w:spacing w:line="276" w:lineRule="auto"/>
            </w:pPr>
            <w:r>
              <w:t>Заповеди Ветхого Завета, Заповеди Блаженства.</w:t>
            </w:r>
          </w:p>
        </w:tc>
        <w:tc>
          <w:tcPr>
            <w:tcW w:w="896" w:type="dxa"/>
          </w:tcPr>
          <w:p w:rsidR="00091E18" w:rsidRDefault="00091E18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091E18" w:rsidRDefault="00091E18" w:rsidP="005D7C99">
            <w:pPr>
              <w:pStyle w:val="Default"/>
              <w:spacing w:line="276" w:lineRule="auto"/>
            </w:pPr>
          </w:p>
        </w:tc>
      </w:tr>
      <w:tr w:rsidR="00091E18" w:rsidTr="00091E18">
        <w:tc>
          <w:tcPr>
            <w:tcW w:w="800" w:type="dxa"/>
          </w:tcPr>
          <w:p w:rsidR="00091E18" w:rsidRDefault="00091E18" w:rsidP="00127AC5">
            <w:pPr>
              <w:pStyle w:val="Default"/>
              <w:spacing w:line="276" w:lineRule="auto"/>
              <w:jc w:val="center"/>
            </w:pPr>
            <w:r>
              <w:t>32</w:t>
            </w:r>
          </w:p>
        </w:tc>
        <w:tc>
          <w:tcPr>
            <w:tcW w:w="2416" w:type="dxa"/>
          </w:tcPr>
          <w:p w:rsidR="00091E18" w:rsidRDefault="00091E18" w:rsidP="001B5826">
            <w:pPr>
              <w:pStyle w:val="a3"/>
              <w:spacing w:before="0" w:beforeAutospacing="0" w:after="0" w:afterAutospacing="0"/>
            </w:pPr>
            <w:r>
              <w:t>Повторение пройденного.</w:t>
            </w:r>
          </w:p>
        </w:tc>
        <w:tc>
          <w:tcPr>
            <w:tcW w:w="3888" w:type="dxa"/>
          </w:tcPr>
          <w:p w:rsidR="00091E18" w:rsidRDefault="00091E18" w:rsidP="005D7C99">
            <w:pPr>
              <w:pStyle w:val="Default"/>
              <w:spacing w:line="276" w:lineRule="auto"/>
            </w:pPr>
            <w:r>
              <w:t>Чтение и комментарий.</w:t>
            </w:r>
          </w:p>
        </w:tc>
        <w:tc>
          <w:tcPr>
            <w:tcW w:w="896" w:type="dxa"/>
          </w:tcPr>
          <w:p w:rsidR="00091E18" w:rsidRDefault="00091E18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091E18" w:rsidRDefault="00091E18" w:rsidP="005D7C99">
            <w:pPr>
              <w:pStyle w:val="Default"/>
              <w:spacing w:line="276" w:lineRule="auto"/>
            </w:pPr>
          </w:p>
        </w:tc>
      </w:tr>
      <w:tr w:rsidR="00091E18" w:rsidTr="00091E18">
        <w:tc>
          <w:tcPr>
            <w:tcW w:w="800" w:type="dxa"/>
          </w:tcPr>
          <w:p w:rsidR="00091E18" w:rsidRDefault="00091E18" w:rsidP="00127AC5">
            <w:pPr>
              <w:pStyle w:val="Default"/>
              <w:spacing w:line="276" w:lineRule="auto"/>
              <w:jc w:val="center"/>
            </w:pPr>
            <w:r>
              <w:t>33</w:t>
            </w:r>
          </w:p>
        </w:tc>
        <w:tc>
          <w:tcPr>
            <w:tcW w:w="2416" w:type="dxa"/>
          </w:tcPr>
          <w:p w:rsidR="00091E18" w:rsidRDefault="00091E18" w:rsidP="001B5826">
            <w:pPr>
              <w:pStyle w:val="a3"/>
              <w:spacing w:before="0" w:beforeAutospacing="0" w:after="0" w:afterAutospacing="0"/>
            </w:pPr>
            <w:r>
              <w:t>Повторение пройденного. Подготовка к конкурсу</w:t>
            </w:r>
          </w:p>
        </w:tc>
        <w:tc>
          <w:tcPr>
            <w:tcW w:w="3888" w:type="dxa"/>
          </w:tcPr>
          <w:p w:rsidR="00091E18" w:rsidRDefault="00091E18" w:rsidP="005D7C99">
            <w:pPr>
              <w:pStyle w:val="Default"/>
              <w:spacing w:line="276" w:lineRule="auto"/>
            </w:pPr>
            <w:r>
              <w:t>Псалом 150. Псалом 151. Покаянный псалом.</w:t>
            </w:r>
          </w:p>
        </w:tc>
        <w:tc>
          <w:tcPr>
            <w:tcW w:w="896" w:type="dxa"/>
          </w:tcPr>
          <w:p w:rsidR="00091E18" w:rsidRDefault="00091E18" w:rsidP="005D7C99">
            <w:pPr>
              <w:pStyle w:val="Default"/>
              <w:spacing w:line="276" w:lineRule="auto"/>
            </w:pPr>
          </w:p>
        </w:tc>
        <w:tc>
          <w:tcPr>
            <w:tcW w:w="897" w:type="dxa"/>
          </w:tcPr>
          <w:p w:rsidR="00091E18" w:rsidRDefault="00091E18" w:rsidP="005D7C99">
            <w:pPr>
              <w:pStyle w:val="Default"/>
              <w:spacing w:line="276" w:lineRule="auto"/>
            </w:pPr>
          </w:p>
        </w:tc>
      </w:tr>
      <w:tr w:rsidR="00091E18" w:rsidTr="00091E18">
        <w:tc>
          <w:tcPr>
            <w:tcW w:w="800" w:type="dxa"/>
          </w:tcPr>
          <w:p w:rsidR="00091E18" w:rsidRDefault="00091E18" w:rsidP="00127AC5">
            <w:pPr>
              <w:pStyle w:val="Default"/>
              <w:spacing w:line="276" w:lineRule="auto"/>
              <w:jc w:val="center"/>
            </w:pPr>
            <w:r>
              <w:t>34</w:t>
            </w:r>
          </w:p>
        </w:tc>
        <w:tc>
          <w:tcPr>
            <w:tcW w:w="2416" w:type="dxa"/>
          </w:tcPr>
          <w:p w:rsidR="00091E18" w:rsidRDefault="00091E18" w:rsidP="00091E18">
            <w:pPr>
              <w:pStyle w:val="a3"/>
              <w:spacing w:before="0" w:beforeAutospacing="0" w:after="0" w:afterAutospacing="0"/>
            </w:pPr>
            <w:proofErr w:type="spellStart"/>
            <w:r>
              <w:t>Итоговй</w:t>
            </w:r>
            <w:proofErr w:type="spellEnd"/>
            <w:r>
              <w:t xml:space="preserve"> урок по курсу ЦСЯ. </w:t>
            </w:r>
          </w:p>
        </w:tc>
        <w:tc>
          <w:tcPr>
            <w:tcW w:w="3888" w:type="dxa"/>
          </w:tcPr>
          <w:p w:rsidR="00091E18" w:rsidRDefault="00091E18" w:rsidP="00127AC5">
            <w:pPr>
              <w:pStyle w:val="a3"/>
              <w:spacing w:before="0" w:beforeAutospacing="0" w:after="0" w:afterAutospacing="0" w:line="276" w:lineRule="auto"/>
            </w:pPr>
            <w:r>
              <w:t xml:space="preserve">Конкурс чтецов на </w:t>
            </w:r>
            <w:proofErr w:type="spellStart"/>
            <w:r>
              <w:t>церковнославнском</w:t>
            </w:r>
            <w:proofErr w:type="spellEnd"/>
            <w:r>
              <w:t xml:space="preserve"> языке.</w:t>
            </w:r>
          </w:p>
        </w:tc>
        <w:tc>
          <w:tcPr>
            <w:tcW w:w="896" w:type="dxa"/>
          </w:tcPr>
          <w:p w:rsidR="00091E18" w:rsidRDefault="00091E18" w:rsidP="00127AC5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897" w:type="dxa"/>
          </w:tcPr>
          <w:p w:rsidR="00091E18" w:rsidRDefault="00091E18" w:rsidP="00127AC5">
            <w:pPr>
              <w:pStyle w:val="a3"/>
              <w:spacing w:before="0" w:beforeAutospacing="0" w:after="0" w:afterAutospacing="0" w:line="276" w:lineRule="auto"/>
            </w:pPr>
          </w:p>
        </w:tc>
      </w:tr>
    </w:tbl>
    <w:p w:rsidR="001607D2" w:rsidRPr="006C7EBE" w:rsidRDefault="001607D2" w:rsidP="00127AC5">
      <w:pPr>
        <w:pStyle w:val="Default"/>
        <w:spacing w:line="276" w:lineRule="auto"/>
        <w:jc w:val="both"/>
      </w:pPr>
    </w:p>
    <w:p w:rsidR="00C039F9" w:rsidRPr="00AE5B43" w:rsidRDefault="00AE5B43" w:rsidP="00127AC5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AE5B43">
        <w:rPr>
          <w:b/>
          <w:sz w:val="28"/>
          <w:szCs w:val="28"/>
        </w:rPr>
        <w:t>Учебно-методическая литература</w:t>
      </w:r>
    </w:p>
    <w:p w:rsidR="00C039F9" w:rsidRPr="00AE5B43" w:rsidRDefault="00C039F9" w:rsidP="00127AC5">
      <w:pPr>
        <w:pStyle w:val="Default"/>
        <w:spacing w:line="276" w:lineRule="auto"/>
        <w:jc w:val="both"/>
        <w:rPr>
          <w:b/>
        </w:rPr>
      </w:pPr>
      <w:r w:rsidRPr="00AE5B43">
        <w:rPr>
          <w:b/>
        </w:rPr>
        <w:t>Церковнославянские прописи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>1. Горячева И.А. Церковнославянские прописи и уроки орнамента. М.: Издательский Совет Р</w:t>
      </w:r>
      <w:r w:rsidR="00544D61">
        <w:t>усской Православной Церкви, 2010</w:t>
      </w:r>
      <w:r w:rsidRPr="00DB1CF8">
        <w:t xml:space="preserve">. 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>2. Макарова Е.В. Прописи по церковнославянскому языку. Изд. 5-е. М</w:t>
      </w:r>
      <w:r w:rsidR="00544D61">
        <w:t>.: Православная педагогика, 2016</w:t>
      </w:r>
      <w:r w:rsidRPr="00DB1CF8">
        <w:t xml:space="preserve">. 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>3. Прописи славянские. Часть а. Б</w:t>
      </w:r>
      <w:r w:rsidR="00544D61">
        <w:t>уквы. СПб.: Знаки, 2011</w:t>
      </w:r>
      <w:r w:rsidRPr="00DB1CF8">
        <w:t xml:space="preserve">. 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>4. Прописи церковнославянские для детей. М.: Издательский Совет Русской Православной Церкви, 2001. 5.</w:t>
      </w:r>
    </w:p>
    <w:p w:rsidR="00C039F9" w:rsidRPr="00DB1CF8" w:rsidRDefault="00C039F9" w:rsidP="00127AC5">
      <w:pPr>
        <w:pStyle w:val="Default"/>
        <w:spacing w:line="276" w:lineRule="auto"/>
        <w:jc w:val="both"/>
      </w:pPr>
    </w:p>
    <w:p w:rsidR="00C039F9" w:rsidRPr="00AE5B43" w:rsidRDefault="00C039F9" w:rsidP="00127AC5">
      <w:pPr>
        <w:pStyle w:val="Default"/>
        <w:spacing w:line="276" w:lineRule="auto"/>
        <w:jc w:val="both"/>
        <w:rPr>
          <w:b/>
        </w:rPr>
      </w:pPr>
      <w:r w:rsidRPr="00AE5B43">
        <w:rPr>
          <w:b/>
        </w:rPr>
        <w:t>Книги для чтения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>1. Библия. Книги священного писания Ветхого и Нового Завета на церковнославянском языке.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 xml:space="preserve">2. Правило ко святому </w:t>
      </w:r>
      <w:proofErr w:type="spellStart"/>
      <w:r w:rsidRPr="00DB1CF8">
        <w:t>Причащению.М</w:t>
      </w:r>
      <w:proofErr w:type="spellEnd"/>
      <w:r w:rsidRPr="00DB1CF8">
        <w:t>.: ИС РПЦ, 2005.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>3. Православный молитвослов на церковнославянском языке. М.: ИМ РПЦ, 2007.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>4. Тропари и кондаки с пояснениями. – М.: ИС РПЦ, 2006.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 xml:space="preserve">5. Учебный молитвослов: Молитвы утренние и на сон грядущим. Составитель </w:t>
      </w:r>
      <w:proofErr w:type="spellStart"/>
      <w:r w:rsidRPr="00DB1CF8">
        <w:t>Е.Тростникова</w:t>
      </w:r>
      <w:proofErr w:type="spellEnd"/>
      <w:r w:rsidRPr="00DB1CF8">
        <w:t>. – М.: ИС РПЦ, 2006.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>6. Букварь славянский или церковный (разные репринтные издания)</w:t>
      </w:r>
    </w:p>
    <w:p w:rsidR="00C039F9" w:rsidRPr="00DB1CF8" w:rsidRDefault="00C039F9" w:rsidP="00127AC5">
      <w:pPr>
        <w:pStyle w:val="Default"/>
        <w:spacing w:line="276" w:lineRule="auto"/>
        <w:jc w:val="both"/>
      </w:pPr>
    </w:p>
    <w:p w:rsidR="00C039F9" w:rsidRPr="00AE5B43" w:rsidRDefault="00C039F9" w:rsidP="00127AC5">
      <w:pPr>
        <w:pStyle w:val="Default"/>
        <w:spacing w:line="276" w:lineRule="auto"/>
        <w:jc w:val="both"/>
        <w:rPr>
          <w:b/>
        </w:rPr>
      </w:pPr>
      <w:r w:rsidRPr="00AE5B43">
        <w:rPr>
          <w:b/>
        </w:rPr>
        <w:t xml:space="preserve">Интернет-ресурсы </w:t>
      </w:r>
    </w:p>
    <w:p w:rsidR="00C039F9" w:rsidRPr="00DB1CF8" w:rsidRDefault="00C039F9" w:rsidP="00127AC5">
      <w:pPr>
        <w:pStyle w:val="Default"/>
        <w:spacing w:line="276" w:lineRule="auto"/>
        <w:jc w:val="both"/>
      </w:pP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 xml:space="preserve">1. Библия. Книги Священного Писания Ветхого и Нового Завета на церковнославянском языке. - http://www.bogoslovy.ru/list_cs.htm 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 xml:space="preserve">2.  Библиотека Древнерусской литературы ИРЛИ РАН - http://lib.pushkinskijdom.ru/Default.aspx?tabid=2070 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 xml:space="preserve">3. Библиотека Троице-Сергиевой Лавры - http://www.stsl.ru/manuscripts/ 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 xml:space="preserve">4. Библиотека </w:t>
      </w:r>
      <w:proofErr w:type="spellStart"/>
      <w:r w:rsidRPr="00DB1CF8">
        <w:t>Фронтистеса</w:t>
      </w:r>
      <w:proofErr w:type="spellEnd"/>
      <w:r w:rsidRPr="00DB1CF8">
        <w:t xml:space="preserve"> (тексты, словари, учебники) - http://ksana-k.narod.ru/ 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 xml:space="preserve">5. Иеромонах </w:t>
      </w:r>
      <w:proofErr w:type="spellStart"/>
      <w:r w:rsidRPr="00DB1CF8">
        <w:t>Алипий</w:t>
      </w:r>
      <w:proofErr w:type="spellEnd"/>
      <w:r w:rsidRPr="00DB1CF8">
        <w:t xml:space="preserve"> (</w:t>
      </w:r>
      <w:proofErr w:type="spellStart"/>
      <w:r w:rsidRPr="00DB1CF8">
        <w:t>Гаманович</w:t>
      </w:r>
      <w:proofErr w:type="spellEnd"/>
      <w:r w:rsidRPr="00DB1CF8">
        <w:t xml:space="preserve">). Грамматика церковно-славянского языка. М., 1991. - http://ksana-k.narod.ru/menu/csl/gamanovich.html 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>6. Иконография восточно-христианского искусства. - http://lib.pstgu.ru/icons/   5. 7.Манускрипт. Собрание славянских рукописей. - http://mns.udsu.ru/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lastRenderedPageBreak/>
        <w:t xml:space="preserve">8. Православный mp3 архив. Священное Писание. Жития и творения святых. - http://predanie.ru/audio/  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>9. Псалтирь, Часослов, Молитвослов, Чин погребения Пресвятой Богородицы, Великий Канон Андрея Критского - http://www.bogoslovy.ru/list_cs.htm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 xml:space="preserve">10. Саблина Н.П. Священный язык. </w:t>
      </w:r>
      <w:proofErr w:type="spellStart"/>
      <w:r w:rsidRPr="00DB1CF8">
        <w:t>Видеоуроки</w:t>
      </w:r>
      <w:proofErr w:type="spellEnd"/>
      <w:r w:rsidRPr="00DB1CF8">
        <w:t xml:space="preserve"> 1-30. http://www.tvspas.ru/video/index.php?SECTION_ID=646 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 xml:space="preserve">11. </w:t>
      </w:r>
      <w:proofErr w:type="spellStart"/>
      <w:r w:rsidRPr="00DB1CF8">
        <w:t>Флоря</w:t>
      </w:r>
      <w:proofErr w:type="spellEnd"/>
      <w:r w:rsidRPr="00DB1CF8">
        <w:t xml:space="preserve"> Б.Н. Сказание о начале славянской письменности. Житие св.Константина, Житие св. </w:t>
      </w:r>
      <w:proofErr w:type="spellStart"/>
      <w:r w:rsidRPr="00DB1CF8">
        <w:t>Мефодия</w:t>
      </w:r>
      <w:proofErr w:type="spellEnd"/>
      <w:r w:rsidRPr="00DB1CF8">
        <w:t xml:space="preserve">. О </w:t>
      </w:r>
      <w:proofErr w:type="gramStart"/>
      <w:r w:rsidRPr="00DB1CF8">
        <w:t>письменах  черноризца</w:t>
      </w:r>
      <w:proofErr w:type="gramEnd"/>
      <w:r w:rsidRPr="00DB1CF8">
        <w:t xml:space="preserve"> Храбра. О моравском посольстве  в Константинополе (начало 60-х годов IX в.). Булла Адриана в «Похвальном слове Кириллу и </w:t>
      </w:r>
      <w:proofErr w:type="spellStart"/>
      <w:r w:rsidRPr="00DB1CF8">
        <w:t>Мефодию</w:t>
      </w:r>
      <w:proofErr w:type="spellEnd"/>
      <w:r w:rsidRPr="00DB1CF8">
        <w:t xml:space="preserve">». Из буллы </w:t>
      </w:r>
      <w:proofErr w:type="gramStart"/>
      <w:r w:rsidRPr="00DB1CF8">
        <w:t>папы  Иоанна</w:t>
      </w:r>
      <w:proofErr w:type="gramEnd"/>
      <w:r w:rsidRPr="00DB1CF8">
        <w:t xml:space="preserve"> VIII от июня 880 г. - http://krotov.info/history/09/3/flor_00.htm </w:t>
      </w:r>
    </w:p>
    <w:p w:rsidR="00C039F9" w:rsidRPr="00DB1CF8" w:rsidRDefault="00C039F9" w:rsidP="00127AC5">
      <w:pPr>
        <w:pStyle w:val="Default"/>
        <w:spacing w:line="276" w:lineRule="auto"/>
        <w:jc w:val="both"/>
      </w:pPr>
    </w:p>
    <w:p w:rsidR="00C039F9" w:rsidRPr="00DB1CF8" w:rsidRDefault="00C039F9" w:rsidP="00127AC5">
      <w:pPr>
        <w:pStyle w:val="Default"/>
        <w:spacing w:line="276" w:lineRule="auto"/>
        <w:jc w:val="both"/>
      </w:pPr>
    </w:p>
    <w:p w:rsidR="00C039F9" w:rsidRPr="00AE5B43" w:rsidRDefault="00C039F9" w:rsidP="00127AC5">
      <w:pPr>
        <w:pStyle w:val="Default"/>
        <w:spacing w:line="276" w:lineRule="auto"/>
        <w:jc w:val="both"/>
        <w:rPr>
          <w:b/>
        </w:rPr>
      </w:pPr>
      <w:r w:rsidRPr="00AE5B43">
        <w:rPr>
          <w:b/>
        </w:rPr>
        <w:t>Словари</w:t>
      </w:r>
    </w:p>
    <w:p w:rsidR="00C039F9" w:rsidRPr="00DB1CF8" w:rsidRDefault="00C039F9" w:rsidP="00127AC5">
      <w:pPr>
        <w:pStyle w:val="Default"/>
        <w:spacing w:line="276" w:lineRule="auto"/>
        <w:jc w:val="both"/>
      </w:pP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 xml:space="preserve">1. Дьяченко Г. Полный церковно-славянский словарь - http://www.slavdict.narod.ru/ 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 xml:space="preserve">2. </w:t>
      </w:r>
      <w:proofErr w:type="spellStart"/>
      <w:r w:rsidRPr="00DB1CF8">
        <w:t>Свирелин</w:t>
      </w:r>
      <w:proofErr w:type="spellEnd"/>
      <w:r w:rsidRPr="00DB1CF8">
        <w:t xml:space="preserve"> А., </w:t>
      </w:r>
      <w:proofErr w:type="spellStart"/>
      <w:r w:rsidRPr="00DB1CF8">
        <w:t>прот</w:t>
      </w:r>
      <w:proofErr w:type="spellEnd"/>
      <w:r w:rsidRPr="00DB1CF8">
        <w:t xml:space="preserve">. Церковнославянский словарь (репринтные издания). 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>3. Фасмер  М. Этимологический словарь - http://vasmer.narod.ru/</w:t>
      </w:r>
    </w:p>
    <w:p w:rsidR="00C039F9" w:rsidRPr="00DB1CF8" w:rsidRDefault="00C039F9" w:rsidP="00127AC5">
      <w:pPr>
        <w:pStyle w:val="Default"/>
        <w:spacing w:line="276" w:lineRule="auto"/>
        <w:jc w:val="both"/>
      </w:pPr>
      <w:r w:rsidRPr="00DB1CF8">
        <w:t xml:space="preserve">4. Черных П.Я. Историко-этимологический словарь  современного русского языка- http://chernykh-etym.narod.ru/  </w:t>
      </w:r>
    </w:p>
    <w:p w:rsidR="00C039F9" w:rsidRPr="00DB1CF8" w:rsidRDefault="00C039F9" w:rsidP="00127AC5">
      <w:pPr>
        <w:pStyle w:val="Default"/>
        <w:spacing w:line="276" w:lineRule="auto"/>
        <w:jc w:val="both"/>
        <w:rPr>
          <w:b/>
        </w:rPr>
      </w:pPr>
    </w:p>
    <w:p w:rsidR="00C039F9" w:rsidRPr="00DB1CF8" w:rsidRDefault="00C039F9" w:rsidP="00127AC5">
      <w:pPr>
        <w:pStyle w:val="Default"/>
        <w:spacing w:line="276" w:lineRule="auto"/>
        <w:jc w:val="both"/>
        <w:rPr>
          <w:b/>
        </w:rPr>
      </w:pPr>
    </w:p>
    <w:p w:rsidR="00C039F9" w:rsidRPr="00DB1CF8" w:rsidRDefault="00C039F9" w:rsidP="00127AC5">
      <w:pPr>
        <w:pStyle w:val="Default"/>
        <w:spacing w:line="276" w:lineRule="auto"/>
        <w:jc w:val="both"/>
        <w:rPr>
          <w:b/>
        </w:rPr>
      </w:pPr>
    </w:p>
    <w:p w:rsidR="00C039F9" w:rsidRPr="00F37715" w:rsidRDefault="00C039F9" w:rsidP="00127AC5">
      <w:pPr>
        <w:pStyle w:val="Default"/>
        <w:spacing w:line="276" w:lineRule="auto"/>
        <w:jc w:val="both"/>
        <w:rPr>
          <w:b/>
          <w:sz w:val="28"/>
        </w:rPr>
      </w:pPr>
      <w:r w:rsidRPr="00F37715">
        <w:rPr>
          <w:b/>
          <w:sz w:val="28"/>
        </w:rPr>
        <w:t>Техническое обеспечение</w:t>
      </w:r>
    </w:p>
    <w:p w:rsidR="00C039F9" w:rsidRDefault="00C039F9" w:rsidP="00127AC5">
      <w:pPr>
        <w:numPr>
          <w:ilvl w:val="0"/>
          <w:numId w:val="1"/>
        </w:numPr>
        <w:spacing w:line="276" w:lineRule="auto"/>
        <w:rPr>
          <w:b w:val="0"/>
        </w:rPr>
      </w:pPr>
      <w:r w:rsidRPr="00937AFD">
        <w:rPr>
          <w:b w:val="0"/>
        </w:rPr>
        <w:t>Компьютер</w:t>
      </w:r>
    </w:p>
    <w:p w:rsidR="00C039F9" w:rsidRDefault="00C039F9" w:rsidP="00127AC5">
      <w:pPr>
        <w:numPr>
          <w:ilvl w:val="0"/>
          <w:numId w:val="1"/>
        </w:numPr>
        <w:spacing w:line="276" w:lineRule="auto"/>
        <w:rPr>
          <w:b w:val="0"/>
        </w:rPr>
      </w:pPr>
      <w:r>
        <w:rPr>
          <w:b w:val="0"/>
        </w:rPr>
        <w:t>Мультимедийный проектор</w:t>
      </w:r>
    </w:p>
    <w:p w:rsidR="00C039F9" w:rsidRDefault="00F37715" w:rsidP="00127AC5">
      <w:pPr>
        <w:numPr>
          <w:ilvl w:val="0"/>
          <w:numId w:val="1"/>
        </w:numPr>
        <w:spacing w:line="276" w:lineRule="auto"/>
        <w:rPr>
          <w:b w:val="0"/>
        </w:rPr>
      </w:pPr>
      <w:r>
        <w:rPr>
          <w:b w:val="0"/>
        </w:rPr>
        <w:t>Интерактивная доска.</w:t>
      </w:r>
    </w:p>
    <w:p w:rsidR="00F37715" w:rsidRPr="00937AFD" w:rsidRDefault="00F37715" w:rsidP="00127AC5">
      <w:pPr>
        <w:numPr>
          <w:ilvl w:val="0"/>
          <w:numId w:val="1"/>
        </w:numPr>
        <w:spacing w:line="276" w:lineRule="auto"/>
        <w:rPr>
          <w:b w:val="0"/>
        </w:rPr>
      </w:pPr>
      <w:r>
        <w:rPr>
          <w:b w:val="0"/>
        </w:rPr>
        <w:t>ЦОР.</w:t>
      </w:r>
      <w:bookmarkStart w:id="0" w:name="_GoBack"/>
      <w:bookmarkEnd w:id="0"/>
    </w:p>
    <w:p w:rsidR="00C039F9" w:rsidRDefault="00C039F9" w:rsidP="00127AC5">
      <w:pPr>
        <w:spacing w:line="276" w:lineRule="auto"/>
      </w:pPr>
    </w:p>
    <w:p w:rsidR="00B03B4E" w:rsidRDefault="00F37715" w:rsidP="00127AC5">
      <w:pPr>
        <w:spacing w:line="276" w:lineRule="auto"/>
      </w:pPr>
    </w:p>
    <w:sectPr w:rsidR="00B03B4E" w:rsidSect="00CB5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B522A"/>
    <w:multiLevelType w:val="hybridMultilevel"/>
    <w:tmpl w:val="A4945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E20B2"/>
    <w:multiLevelType w:val="hybridMultilevel"/>
    <w:tmpl w:val="0E38F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8C73AA"/>
    <w:multiLevelType w:val="hybridMultilevel"/>
    <w:tmpl w:val="25164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7039DC"/>
    <w:multiLevelType w:val="hybridMultilevel"/>
    <w:tmpl w:val="40BE3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15276D"/>
    <w:multiLevelType w:val="hybridMultilevel"/>
    <w:tmpl w:val="5EAE8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61E9"/>
    <w:rsid w:val="00091E18"/>
    <w:rsid w:val="00127AC5"/>
    <w:rsid w:val="001607D2"/>
    <w:rsid w:val="00286FB1"/>
    <w:rsid w:val="0046731E"/>
    <w:rsid w:val="00470844"/>
    <w:rsid w:val="00541E72"/>
    <w:rsid w:val="00544D61"/>
    <w:rsid w:val="0062766D"/>
    <w:rsid w:val="006C7EBE"/>
    <w:rsid w:val="008678CB"/>
    <w:rsid w:val="008E4285"/>
    <w:rsid w:val="009161E9"/>
    <w:rsid w:val="00AE5B43"/>
    <w:rsid w:val="00B00CA8"/>
    <w:rsid w:val="00BD5698"/>
    <w:rsid w:val="00C039F9"/>
    <w:rsid w:val="00CB54E7"/>
    <w:rsid w:val="00E5502E"/>
    <w:rsid w:val="00F37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73484"/>
  <w15:docId w15:val="{33334286-A704-44CD-BD94-76E934551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9F9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1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39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rsid w:val="00C039F9"/>
    <w:pPr>
      <w:spacing w:before="100" w:beforeAutospacing="1" w:after="100" w:afterAutospacing="1"/>
    </w:pPr>
    <w:rPr>
      <w:b w:val="0"/>
      <w:szCs w:val="24"/>
    </w:rPr>
  </w:style>
  <w:style w:type="paragraph" w:customStyle="1" w:styleId="p13">
    <w:name w:val="p13"/>
    <w:basedOn w:val="a"/>
    <w:rsid w:val="00BD5698"/>
    <w:pPr>
      <w:spacing w:before="100" w:beforeAutospacing="1" w:after="100" w:afterAutospacing="1"/>
    </w:pPr>
    <w:rPr>
      <w:b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1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8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9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9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2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1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4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2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3C0AC-A312-45ED-95E0-DCC3B39CC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13</Pages>
  <Words>3838</Words>
  <Characters>21882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Татьяна Филина</cp:lastModifiedBy>
  <cp:revision>9</cp:revision>
  <dcterms:created xsi:type="dcterms:W3CDTF">2019-10-05T11:50:00Z</dcterms:created>
  <dcterms:modified xsi:type="dcterms:W3CDTF">2020-01-07T18:16:00Z</dcterms:modified>
</cp:coreProperties>
</file>